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571" w:rsidRDefault="00FE3571" w:rsidP="00131C52">
      <w:pPr>
        <w:jc w:val="both"/>
        <w:rPr>
          <w:rFonts w:ascii="Times New Roman" w:hAnsi="Times New Roman" w:cs="Times New Roman"/>
          <w:b/>
          <w:sz w:val="24"/>
          <w:szCs w:val="24"/>
        </w:rPr>
      </w:pPr>
    </w:p>
    <w:p w:rsidR="00FE3571" w:rsidRDefault="00FE3571" w:rsidP="00131C52">
      <w:pPr>
        <w:jc w:val="both"/>
        <w:rPr>
          <w:rFonts w:ascii="Times New Roman" w:hAnsi="Times New Roman" w:cs="Times New Roman"/>
          <w:b/>
          <w:sz w:val="24"/>
          <w:szCs w:val="24"/>
        </w:rPr>
      </w:pPr>
    </w:p>
    <w:p w:rsidR="00FE3571" w:rsidRDefault="00FE3571" w:rsidP="00131C52">
      <w:pPr>
        <w:jc w:val="both"/>
        <w:rPr>
          <w:rFonts w:ascii="Times New Roman" w:hAnsi="Times New Roman" w:cs="Times New Roman"/>
          <w:b/>
          <w:sz w:val="24"/>
          <w:szCs w:val="24"/>
        </w:rPr>
      </w:pPr>
    </w:p>
    <w:p w:rsidR="00FE3571" w:rsidRDefault="00FE3571" w:rsidP="00131C52">
      <w:pPr>
        <w:jc w:val="both"/>
        <w:rPr>
          <w:rFonts w:ascii="Times New Roman" w:hAnsi="Times New Roman" w:cs="Times New Roman"/>
          <w:b/>
          <w:sz w:val="24"/>
          <w:szCs w:val="24"/>
        </w:rPr>
      </w:pPr>
    </w:p>
    <w:p w:rsidR="008F4C63" w:rsidRDefault="008F4C63" w:rsidP="00131C52">
      <w:pPr>
        <w:jc w:val="both"/>
        <w:rPr>
          <w:rFonts w:ascii="Times New Roman" w:hAnsi="Times New Roman" w:cs="Times New Roman"/>
          <w:b/>
          <w:sz w:val="24"/>
          <w:szCs w:val="24"/>
        </w:rPr>
      </w:pPr>
    </w:p>
    <w:p w:rsidR="008F4C63" w:rsidRDefault="008F4C63" w:rsidP="00131C52">
      <w:pPr>
        <w:jc w:val="both"/>
        <w:rPr>
          <w:rFonts w:ascii="Times New Roman" w:hAnsi="Times New Roman" w:cs="Times New Roman"/>
          <w:b/>
          <w:sz w:val="24"/>
          <w:szCs w:val="24"/>
        </w:rPr>
      </w:pPr>
    </w:p>
    <w:p w:rsidR="008F4C63" w:rsidRDefault="008F4C63" w:rsidP="00131C52">
      <w:pPr>
        <w:jc w:val="both"/>
        <w:rPr>
          <w:rFonts w:ascii="Times New Roman" w:hAnsi="Times New Roman" w:cs="Times New Roman"/>
          <w:b/>
          <w:sz w:val="24"/>
          <w:szCs w:val="24"/>
        </w:rPr>
      </w:pPr>
    </w:p>
    <w:p w:rsidR="008F4C63" w:rsidRDefault="008F4C63" w:rsidP="00131C52">
      <w:pPr>
        <w:jc w:val="both"/>
        <w:rPr>
          <w:rFonts w:ascii="Times New Roman" w:hAnsi="Times New Roman" w:cs="Times New Roman"/>
          <w:b/>
          <w:sz w:val="24"/>
          <w:szCs w:val="24"/>
        </w:rPr>
      </w:pPr>
    </w:p>
    <w:p w:rsidR="00417DB4" w:rsidRPr="008F4C63" w:rsidRDefault="00417DB4" w:rsidP="008F4C63">
      <w:pPr>
        <w:jc w:val="center"/>
        <w:rPr>
          <w:rFonts w:ascii="Times New Roman" w:hAnsi="Times New Roman" w:cs="Times New Roman"/>
          <w:b/>
          <w:bCs/>
          <w:sz w:val="44"/>
          <w:szCs w:val="44"/>
        </w:rPr>
      </w:pPr>
    </w:p>
    <w:p w:rsidR="00FE3571" w:rsidRPr="008F4C63" w:rsidRDefault="00FE3571" w:rsidP="008F4C63">
      <w:pPr>
        <w:jc w:val="center"/>
        <w:rPr>
          <w:rFonts w:ascii="Times New Roman" w:hAnsi="Times New Roman" w:cs="Times New Roman"/>
          <w:b/>
          <w:bCs/>
          <w:sz w:val="44"/>
          <w:szCs w:val="44"/>
        </w:rPr>
      </w:pPr>
      <w:r w:rsidRPr="008F4C63">
        <w:rPr>
          <w:rFonts w:ascii="Times New Roman" w:hAnsi="Times New Roman" w:cs="Times New Roman"/>
          <w:b/>
          <w:bCs/>
          <w:sz w:val="44"/>
          <w:szCs w:val="44"/>
        </w:rPr>
        <w:t xml:space="preserve">ALTUN GIDA MADDELERİ </w:t>
      </w:r>
      <w:proofErr w:type="gramStart"/>
      <w:r w:rsidRPr="008F4C63">
        <w:rPr>
          <w:rFonts w:ascii="Times New Roman" w:hAnsi="Times New Roman" w:cs="Times New Roman"/>
          <w:b/>
          <w:bCs/>
          <w:sz w:val="44"/>
          <w:szCs w:val="44"/>
        </w:rPr>
        <w:t xml:space="preserve">İHRACAT </w:t>
      </w:r>
      <w:r w:rsidR="00417DB4" w:rsidRPr="008F4C63">
        <w:rPr>
          <w:rFonts w:ascii="Times New Roman" w:hAnsi="Times New Roman" w:cs="Times New Roman"/>
          <w:b/>
          <w:bCs/>
          <w:sz w:val="44"/>
          <w:szCs w:val="44"/>
        </w:rPr>
        <w:t xml:space="preserve">   </w:t>
      </w:r>
      <w:r w:rsidRPr="008F4C63">
        <w:rPr>
          <w:rFonts w:ascii="Times New Roman" w:hAnsi="Times New Roman" w:cs="Times New Roman"/>
          <w:b/>
          <w:bCs/>
          <w:sz w:val="44"/>
          <w:szCs w:val="44"/>
        </w:rPr>
        <w:t>İTHALAT</w:t>
      </w:r>
      <w:proofErr w:type="gramEnd"/>
      <w:r w:rsidRPr="008F4C63">
        <w:rPr>
          <w:rFonts w:ascii="Times New Roman" w:hAnsi="Times New Roman" w:cs="Times New Roman"/>
          <w:b/>
          <w:bCs/>
          <w:sz w:val="44"/>
          <w:szCs w:val="44"/>
        </w:rPr>
        <w:t xml:space="preserve"> NAKLİYAT ve TİCARET LİMİTED ŞİRKETİ</w:t>
      </w:r>
    </w:p>
    <w:p w:rsidR="00FE3571" w:rsidRPr="008F4C63" w:rsidRDefault="00FE3571" w:rsidP="008F4C63">
      <w:pPr>
        <w:jc w:val="center"/>
        <w:rPr>
          <w:rFonts w:ascii="Times New Roman" w:hAnsi="Times New Roman" w:cs="Times New Roman"/>
          <w:b/>
          <w:bCs/>
          <w:sz w:val="44"/>
          <w:szCs w:val="44"/>
        </w:rPr>
      </w:pPr>
      <w:r w:rsidRPr="008F4C63">
        <w:rPr>
          <w:rFonts w:ascii="Times New Roman" w:hAnsi="Times New Roman" w:cs="Times New Roman"/>
          <w:b/>
          <w:bCs/>
          <w:sz w:val="44"/>
          <w:szCs w:val="44"/>
        </w:rPr>
        <w:t>KİŞİSEL VERİLERİN KORUNMASI VE İŞLENMESİ POLİTİKASI</w:t>
      </w:r>
    </w:p>
    <w:p w:rsidR="00FE3571" w:rsidRDefault="00FE3571" w:rsidP="00131C52">
      <w:pPr>
        <w:jc w:val="both"/>
        <w:rPr>
          <w:rFonts w:ascii="Calibri" w:hAnsi="Calibri" w:cs="Arial"/>
          <w:b/>
          <w:color w:val="C00000"/>
          <w:sz w:val="44"/>
          <w:szCs w:val="44"/>
        </w:rPr>
      </w:pPr>
    </w:p>
    <w:p w:rsidR="00FE3571" w:rsidRDefault="00FE3571" w:rsidP="00131C52">
      <w:pPr>
        <w:jc w:val="both"/>
        <w:rPr>
          <w:rFonts w:ascii="Times New Roman" w:hAnsi="Times New Roman" w:cs="Times New Roman"/>
          <w:b/>
          <w:sz w:val="24"/>
          <w:szCs w:val="24"/>
        </w:rPr>
      </w:pPr>
    </w:p>
    <w:p w:rsidR="00FE3571" w:rsidRDefault="00FE3571" w:rsidP="00131C52">
      <w:pPr>
        <w:jc w:val="both"/>
        <w:rPr>
          <w:rFonts w:ascii="Times New Roman" w:hAnsi="Times New Roman" w:cs="Times New Roman"/>
          <w:b/>
          <w:sz w:val="24"/>
          <w:szCs w:val="24"/>
        </w:rPr>
      </w:pPr>
    </w:p>
    <w:p w:rsidR="00FE3571" w:rsidRDefault="00FE3571" w:rsidP="00131C52">
      <w:pPr>
        <w:jc w:val="both"/>
        <w:rPr>
          <w:rFonts w:ascii="Times New Roman" w:hAnsi="Times New Roman" w:cs="Times New Roman"/>
          <w:b/>
          <w:sz w:val="24"/>
          <w:szCs w:val="24"/>
        </w:rPr>
      </w:pPr>
    </w:p>
    <w:p w:rsidR="00FE3571" w:rsidRDefault="00FE3571" w:rsidP="00131C52">
      <w:pPr>
        <w:jc w:val="both"/>
        <w:rPr>
          <w:rFonts w:ascii="Times New Roman" w:hAnsi="Times New Roman" w:cs="Times New Roman"/>
          <w:b/>
          <w:sz w:val="24"/>
          <w:szCs w:val="24"/>
        </w:rPr>
      </w:pPr>
    </w:p>
    <w:p w:rsidR="00FE3571" w:rsidRDefault="00FE3571" w:rsidP="00131C52">
      <w:pPr>
        <w:jc w:val="both"/>
        <w:rPr>
          <w:rFonts w:ascii="Times New Roman" w:hAnsi="Times New Roman" w:cs="Times New Roman"/>
          <w:b/>
          <w:sz w:val="24"/>
          <w:szCs w:val="24"/>
        </w:rPr>
      </w:pPr>
    </w:p>
    <w:p w:rsidR="00FE3571" w:rsidRDefault="00FE3571" w:rsidP="00131C52">
      <w:pPr>
        <w:jc w:val="both"/>
        <w:rPr>
          <w:rFonts w:ascii="Times New Roman" w:hAnsi="Times New Roman" w:cs="Times New Roman"/>
          <w:b/>
          <w:sz w:val="24"/>
          <w:szCs w:val="24"/>
        </w:rPr>
      </w:pPr>
    </w:p>
    <w:p w:rsidR="00367D0A" w:rsidRDefault="00367D0A" w:rsidP="00131C52">
      <w:pPr>
        <w:jc w:val="both"/>
        <w:rPr>
          <w:rFonts w:ascii="Times New Roman" w:hAnsi="Times New Roman" w:cs="Times New Roman"/>
          <w:b/>
          <w:sz w:val="24"/>
          <w:szCs w:val="24"/>
        </w:rPr>
      </w:pPr>
    </w:p>
    <w:p w:rsidR="00367D0A" w:rsidRDefault="00367D0A" w:rsidP="00131C52">
      <w:pPr>
        <w:jc w:val="both"/>
        <w:rPr>
          <w:rFonts w:ascii="Times New Roman" w:hAnsi="Times New Roman" w:cs="Times New Roman"/>
          <w:b/>
          <w:sz w:val="24"/>
          <w:szCs w:val="24"/>
        </w:rPr>
      </w:pPr>
    </w:p>
    <w:p w:rsidR="00367D0A" w:rsidRDefault="00367D0A" w:rsidP="00131C52">
      <w:pPr>
        <w:jc w:val="both"/>
        <w:rPr>
          <w:rFonts w:ascii="Times New Roman" w:hAnsi="Times New Roman" w:cs="Times New Roman"/>
          <w:b/>
          <w:sz w:val="24"/>
          <w:szCs w:val="24"/>
        </w:rPr>
      </w:pPr>
    </w:p>
    <w:p w:rsidR="00367D0A" w:rsidRDefault="00367D0A" w:rsidP="00131C52">
      <w:pPr>
        <w:jc w:val="both"/>
        <w:rPr>
          <w:rFonts w:ascii="Times New Roman" w:hAnsi="Times New Roman" w:cs="Times New Roman"/>
          <w:b/>
          <w:sz w:val="24"/>
          <w:szCs w:val="24"/>
        </w:rPr>
      </w:pPr>
    </w:p>
    <w:p w:rsidR="00367D0A" w:rsidRDefault="00367D0A" w:rsidP="00131C52">
      <w:pPr>
        <w:jc w:val="both"/>
        <w:rPr>
          <w:rFonts w:ascii="Times New Roman" w:hAnsi="Times New Roman" w:cs="Times New Roman"/>
          <w:b/>
          <w:sz w:val="24"/>
          <w:szCs w:val="24"/>
        </w:rPr>
      </w:pPr>
    </w:p>
    <w:p w:rsidR="00367D0A" w:rsidRDefault="00367D0A" w:rsidP="00131C52">
      <w:pPr>
        <w:jc w:val="both"/>
        <w:rPr>
          <w:rFonts w:ascii="Times New Roman" w:hAnsi="Times New Roman" w:cs="Times New Roman"/>
          <w:b/>
          <w:sz w:val="24"/>
          <w:szCs w:val="24"/>
        </w:rPr>
      </w:pPr>
    </w:p>
    <w:p w:rsidR="008F4C63" w:rsidRDefault="008F4C63" w:rsidP="00131C52">
      <w:pPr>
        <w:jc w:val="both"/>
        <w:rPr>
          <w:rFonts w:ascii="Times New Roman" w:hAnsi="Times New Roman" w:cs="Times New Roman"/>
          <w:b/>
          <w:sz w:val="24"/>
          <w:szCs w:val="24"/>
        </w:rPr>
      </w:pPr>
    </w:p>
    <w:p w:rsidR="00FE3571" w:rsidRPr="009D67E1" w:rsidRDefault="00FE3571" w:rsidP="00131C52">
      <w:pPr>
        <w:jc w:val="both"/>
        <w:rPr>
          <w:rFonts w:ascii="Times New Roman" w:hAnsi="Times New Roman" w:cs="Times New Roman"/>
          <w:b/>
          <w:sz w:val="24"/>
          <w:szCs w:val="24"/>
        </w:rPr>
      </w:pPr>
      <w:r>
        <w:rPr>
          <w:rFonts w:ascii="Times New Roman" w:hAnsi="Times New Roman" w:cs="Times New Roman"/>
          <w:b/>
          <w:sz w:val="24"/>
          <w:szCs w:val="24"/>
        </w:rPr>
        <w:lastRenderedPageBreak/>
        <w:t>TAN</w:t>
      </w:r>
      <w:r w:rsidRPr="009D67E1">
        <w:rPr>
          <w:rFonts w:ascii="Times New Roman" w:hAnsi="Times New Roman" w:cs="Times New Roman"/>
          <w:b/>
          <w:sz w:val="24"/>
          <w:szCs w:val="24"/>
        </w:rPr>
        <w:t>IMLAR</w:t>
      </w:r>
    </w:p>
    <w:tbl>
      <w:tblPr>
        <w:tblStyle w:val="TabloKlavuzu"/>
        <w:tblW w:w="9307" w:type="dxa"/>
        <w:tblLook w:val="04A0" w:firstRow="1" w:lastRow="0" w:firstColumn="1" w:lastColumn="0" w:noHBand="0" w:noVBand="1"/>
      </w:tblPr>
      <w:tblGrid>
        <w:gridCol w:w="3404"/>
        <w:gridCol w:w="5903"/>
      </w:tblGrid>
      <w:tr w:rsidR="00FE3571" w:rsidRPr="009D67E1" w:rsidTr="00C85F54">
        <w:trPr>
          <w:trHeight w:val="570"/>
        </w:trPr>
        <w:tc>
          <w:tcPr>
            <w:tcW w:w="3404" w:type="dxa"/>
          </w:tcPr>
          <w:p w:rsidR="00FE3571" w:rsidRPr="009D67E1" w:rsidRDefault="00FE3571" w:rsidP="00131C52">
            <w:pPr>
              <w:jc w:val="both"/>
              <w:rPr>
                <w:rFonts w:ascii="Times New Roman" w:hAnsi="Times New Roman" w:cs="Times New Roman"/>
                <w:b/>
                <w:bCs/>
                <w:sz w:val="24"/>
                <w:szCs w:val="24"/>
              </w:rPr>
            </w:pPr>
            <w:r w:rsidRPr="00732784">
              <w:rPr>
                <w:rFonts w:ascii="Times New Roman" w:hAnsi="Times New Roman" w:cs="Times New Roman"/>
                <w:b/>
                <w:bCs/>
                <w:sz w:val="24"/>
                <w:szCs w:val="24"/>
              </w:rPr>
              <w:t>Kişisel Veri</w:t>
            </w:r>
          </w:p>
        </w:tc>
        <w:tc>
          <w:tcPr>
            <w:tcW w:w="5903" w:type="dxa"/>
          </w:tcPr>
          <w:p w:rsidR="00FE3571" w:rsidRPr="009D67E1" w:rsidRDefault="00FE3571" w:rsidP="00131C52">
            <w:pPr>
              <w:jc w:val="both"/>
              <w:rPr>
                <w:rFonts w:ascii="Times New Roman" w:hAnsi="Times New Roman" w:cs="Times New Roman"/>
                <w:sz w:val="24"/>
                <w:szCs w:val="24"/>
              </w:rPr>
            </w:pPr>
            <w:r w:rsidRPr="00732784">
              <w:rPr>
                <w:rFonts w:ascii="Times New Roman" w:hAnsi="Times New Roman" w:cs="Times New Roman"/>
                <w:sz w:val="24"/>
                <w:szCs w:val="24"/>
              </w:rPr>
              <w:t>Kimliği belirli veya belirlenebilir gerçek kişiye ait her türlü bilgidir.</w:t>
            </w:r>
          </w:p>
        </w:tc>
      </w:tr>
      <w:tr w:rsidR="00FE3571" w:rsidRPr="009D67E1" w:rsidTr="00C85F54">
        <w:trPr>
          <w:trHeight w:val="1425"/>
        </w:trPr>
        <w:tc>
          <w:tcPr>
            <w:tcW w:w="3404" w:type="dxa"/>
          </w:tcPr>
          <w:p w:rsidR="00FE3571" w:rsidRPr="009D67E1" w:rsidRDefault="00FE3571" w:rsidP="00131C52">
            <w:pPr>
              <w:jc w:val="both"/>
              <w:rPr>
                <w:rFonts w:ascii="Times New Roman" w:hAnsi="Times New Roman" w:cs="Times New Roman"/>
                <w:b/>
                <w:sz w:val="24"/>
                <w:szCs w:val="24"/>
              </w:rPr>
            </w:pPr>
            <w:r w:rsidRPr="00732784">
              <w:rPr>
                <w:rFonts w:ascii="Times New Roman" w:hAnsi="Times New Roman" w:cs="Times New Roman"/>
                <w:b/>
                <w:sz w:val="24"/>
                <w:szCs w:val="24"/>
              </w:rPr>
              <w:t>Özel Nitelikte Kişisel Veri</w:t>
            </w:r>
          </w:p>
        </w:tc>
        <w:tc>
          <w:tcPr>
            <w:tcW w:w="5903" w:type="dxa"/>
          </w:tcPr>
          <w:p w:rsidR="00FE3571" w:rsidRPr="009D67E1" w:rsidRDefault="00FE3571" w:rsidP="00131C52">
            <w:pPr>
              <w:jc w:val="both"/>
              <w:rPr>
                <w:rFonts w:ascii="Times New Roman" w:hAnsi="Times New Roman" w:cs="Times New Roman"/>
                <w:bCs/>
                <w:sz w:val="24"/>
                <w:szCs w:val="24"/>
              </w:rPr>
            </w:pPr>
            <w:r w:rsidRPr="00732784">
              <w:rPr>
                <w:rFonts w:ascii="Times New Roman" w:hAnsi="Times New Roman" w:cs="Times New Roman"/>
                <w:bCs/>
                <w:sz w:val="24"/>
                <w:szCs w:val="24"/>
              </w:rPr>
              <w:t>Irk, etnik köken, siyasi düşünce, felsefi inanç, din, mezhep</w:t>
            </w:r>
            <w:r>
              <w:rPr>
                <w:rFonts w:ascii="Times New Roman" w:hAnsi="Times New Roman" w:cs="Times New Roman"/>
                <w:bCs/>
                <w:sz w:val="24"/>
                <w:szCs w:val="24"/>
              </w:rPr>
              <w:t xml:space="preserve">, </w:t>
            </w:r>
            <w:r w:rsidRPr="00732784">
              <w:rPr>
                <w:rFonts w:ascii="Times New Roman" w:hAnsi="Times New Roman" w:cs="Times New Roman"/>
                <w:bCs/>
                <w:sz w:val="24"/>
                <w:szCs w:val="24"/>
              </w:rPr>
              <w:t>diğer inançlar, kılık kıyafet, dernek vakıf ya da sendika üyeliği, sağlık, cinsel hayat, ceza mahkûmiyet</w:t>
            </w:r>
            <w:r>
              <w:rPr>
                <w:rFonts w:ascii="Times New Roman" w:hAnsi="Times New Roman" w:cs="Times New Roman"/>
                <w:bCs/>
                <w:sz w:val="24"/>
                <w:szCs w:val="24"/>
              </w:rPr>
              <w:t xml:space="preserve">i, </w:t>
            </w:r>
            <w:r w:rsidRPr="00732784">
              <w:rPr>
                <w:rFonts w:ascii="Times New Roman" w:hAnsi="Times New Roman" w:cs="Times New Roman"/>
                <w:bCs/>
                <w:sz w:val="24"/>
                <w:szCs w:val="24"/>
              </w:rPr>
              <w:t xml:space="preserve">güvenlik tedbirleriyle ilgili veriler ile </w:t>
            </w:r>
            <w:proofErr w:type="spellStart"/>
            <w:r w:rsidRPr="00732784">
              <w:rPr>
                <w:rFonts w:ascii="Times New Roman" w:hAnsi="Times New Roman" w:cs="Times New Roman"/>
                <w:bCs/>
                <w:sz w:val="24"/>
                <w:szCs w:val="24"/>
              </w:rPr>
              <w:t>biyometrik</w:t>
            </w:r>
            <w:proofErr w:type="spellEnd"/>
            <w:r w:rsidRPr="00732784">
              <w:rPr>
                <w:rFonts w:ascii="Times New Roman" w:hAnsi="Times New Roman" w:cs="Times New Roman"/>
                <w:bCs/>
                <w:sz w:val="24"/>
                <w:szCs w:val="24"/>
              </w:rPr>
              <w:t xml:space="preserve"> ve genetik veriler özel nitelikli verilerdir.</w:t>
            </w:r>
          </w:p>
        </w:tc>
      </w:tr>
      <w:tr w:rsidR="00FE3571" w:rsidRPr="009D67E1" w:rsidTr="00C85F54">
        <w:trPr>
          <w:trHeight w:val="715"/>
        </w:trPr>
        <w:tc>
          <w:tcPr>
            <w:tcW w:w="3404" w:type="dxa"/>
          </w:tcPr>
          <w:p w:rsidR="00FE3571" w:rsidRPr="009D67E1" w:rsidRDefault="00FE3571" w:rsidP="00131C52">
            <w:pPr>
              <w:jc w:val="both"/>
              <w:rPr>
                <w:rFonts w:ascii="Times New Roman" w:hAnsi="Times New Roman" w:cs="Times New Roman"/>
                <w:b/>
                <w:sz w:val="24"/>
                <w:szCs w:val="24"/>
              </w:rPr>
            </w:pPr>
            <w:r w:rsidRPr="009D67E1">
              <w:rPr>
                <w:rFonts w:ascii="Times New Roman" w:hAnsi="Times New Roman" w:cs="Times New Roman"/>
                <w:b/>
                <w:bCs/>
                <w:sz w:val="24"/>
                <w:szCs w:val="24"/>
              </w:rPr>
              <w:t xml:space="preserve">Açık Rıza </w:t>
            </w:r>
          </w:p>
          <w:p w:rsidR="00FE3571" w:rsidRPr="009D67E1" w:rsidRDefault="00FE3571" w:rsidP="00131C52">
            <w:pPr>
              <w:jc w:val="both"/>
              <w:rPr>
                <w:rFonts w:ascii="Times New Roman" w:hAnsi="Times New Roman" w:cs="Times New Roman"/>
                <w:b/>
                <w:sz w:val="24"/>
                <w:szCs w:val="24"/>
              </w:rPr>
            </w:pPr>
          </w:p>
        </w:tc>
        <w:tc>
          <w:tcPr>
            <w:tcW w:w="5903" w:type="dxa"/>
          </w:tcPr>
          <w:p w:rsidR="00FE3571" w:rsidRPr="009D67E1" w:rsidRDefault="00FE3571" w:rsidP="00131C52">
            <w:pPr>
              <w:jc w:val="both"/>
              <w:rPr>
                <w:rFonts w:ascii="Times New Roman" w:hAnsi="Times New Roman" w:cs="Times New Roman"/>
                <w:sz w:val="24"/>
                <w:szCs w:val="24"/>
              </w:rPr>
            </w:pPr>
            <w:r w:rsidRPr="009D67E1">
              <w:rPr>
                <w:rFonts w:ascii="Times New Roman" w:hAnsi="Times New Roman" w:cs="Times New Roman"/>
                <w:sz w:val="24"/>
                <w:szCs w:val="24"/>
              </w:rPr>
              <w:t>Belirli bir konuya ilişkin, bilgilendirilmeye dayanan ve özgür iradeyle açıklanan rızadır.</w:t>
            </w:r>
          </w:p>
        </w:tc>
      </w:tr>
      <w:tr w:rsidR="00FE3571" w:rsidRPr="009D67E1" w:rsidTr="00C85F54">
        <w:trPr>
          <w:trHeight w:val="602"/>
        </w:trPr>
        <w:tc>
          <w:tcPr>
            <w:tcW w:w="3404" w:type="dxa"/>
          </w:tcPr>
          <w:p w:rsidR="00FE3571" w:rsidRPr="009D67E1" w:rsidRDefault="00FE3571" w:rsidP="00131C52">
            <w:pPr>
              <w:jc w:val="both"/>
              <w:rPr>
                <w:rFonts w:ascii="Times New Roman" w:hAnsi="Times New Roman" w:cs="Times New Roman"/>
                <w:b/>
                <w:sz w:val="24"/>
                <w:szCs w:val="24"/>
              </w:rPr>
            </w:pPr>
            <w:r w:rsidRPr="009D67E1">
              <w:rPr>
                <w:rFonts w:ascii="Times New Roman" w:hAnsi="Times New Roman" w:cs="Times New Roman"/>
                <w:b/>
                <w:sz w:val="24"/>
                <w:szCs w:val="24"/>
              </w:rPr>
              <w:t>Anonim Hale Getirme</w:t>
            </w:r>
          </w:p>
        </w:tc>
        <w:tc>
          <w:tcPr>
            <w:tcW w:w="5903" w:type="dxa"/>
          </w:tcPr>
          <w:p w:rsidR="00FE3571" w:rsidRPr="009D67E1" w:rsidRDefault="00FE3571" w:rsidP="00131C52">
            <w:pPr>
              <w:jc w:val="both"/>
              <w:rPr>
                <w:rFonts w:ascii="Times New Roman" w:hAnsi="Times New Roman" w:cs="Times New Roman"/>
                <w:sz w:val="24"/>
                <w:szCs w:val="24"/>
              </w:rPr>
            </w:pPr>
            <w:r w:rsidRPr="009D67E1">
              <w:rPr>
                <w:rFonts w:ascii="Times New Roman" w:hAnsi="Times New Roman" w:cs="Times New Roman"/>
                <w:bCs/>
                <w:sz w:val="24"/>
                <w:szCs w:val="24"/>
              </w:rPr>
              <w:t>Kişisel verilerin, başka verilerle eşleştirilerek dahi hiçbir surette kimliği belirli</w:t>
            </w:r>
            <w:r>
              <w:rPr>
                <w:rFonts w:ascii="Times New Roman" w:hAnsi="Times New Roman" w:cs="Times New Roman"/>
                <w:bCs/>
                <w:sz w:val="24"/>
                <w:szCs w:val="24"/>
              </w:rPr>
              <w:t>/</w:t>
            </w:r>
            <w:r w:rsidRPr="009D67E1">
              <w:rPr>
                <w:rFonts w:ascii="Times New Roman" w:hAnsi="Times New Roman" w:cs="Times New Roman"/>
                <w:bCs/>
                <w:sz w:val="24"/>
                <w:szCs w:val="24"/>
              </w:rPr>
              <w:t>belirlenebilir bir gerçek kişiyle ilişkilendirilemeyecek hale getirilmesidir.</w:t>
            </w:r>
          </w:p>
          <w:p w:rsidR="00FE3571" w:rsidRPr="009D67E1" w:rsidRDefault="00FE3571" w:rsidP="00131C52">
            <w:pPr>
              <w:jc w:val="both"/>
              <w:rPr>
                <w:rFonts w:ascii="Times New Roman" w:hAnsi="Times New Roman" w:cs="Times New Roman"/>
                <w:sz w:val="24"/>
                <w:szCs w:val="24"/>
              </w:rPr>
            </w:pPr>
          </w:p>
        </w:tc>
      </w:tr>
      <w:tr w:rsidR="00FE3571" w:rsidRPr="009D67E1" w:rsidTr="00C85F54">
        <w:trPr>
          <w:trHeight w:val="2712"/>
        </w:trPr>
        <w:tc>
          <w:tcPr>
            <w:tcW w:w="3404" w:type="dxa"/>
          </w:tcPr>
          <w:p w:rsidR="00FE3571" w:rsidRPr="009D67E1" w:rsidRDefault="00FE3571" w:rsidP="00131C52">
            <w:pPr>
              <w:jc w:val="both"/>
              <w:rPr>
                <w:rFonts w:ascii="Times New Roman" w:hAnsi="Times New Roman" w:cs="Times New Roman"/>
                <w:b/>
                <w:sz w:val="24"/>
                <w:szCs w:val="24"/>
              </w:rPr>
            </w:pPr>
            <w:r w:rsidRPr="00732784">
              <w:rPr>
                <w:rFonts w:ascii="Times New Roman" w:hAnsi="Times New Roman" w:cs="Times New Roman"/>
                <w:b/>
                <w:sz w:val="24"/>
                <w:szCs w:val="24"/>
              </w:rPr>
              <w:t>Kişisel Verinin İşlenmesi</w:t>
            </w:r>
          </w:p>
        </w:tc>
        <w:tc>
          <w:tcPr>
            <w:tcW w:w="5903" w:type="dxa"/>
          </w:tcPr>
          <w:p w:rsidR="00FE3571" w:rsidRDefault="00FE3571" w:rsidP="00131C52">
            <w:pPr>
              <w:jc w:val="both"/>
              <w:rPr>
                <w:rFonts w:ascii="Times New Roman" w:hAnsi="Times New Roman" w:cs="Times New Roman"/>
                <w:sz w:val="24"/>
                <w:szCs w:val="24"/>
              </w:rPr>
            </w:pPr>
            <w:proofErr w:type="gramStart"/>
            <w:r w:rsidRPr="007511B4">
              <w:rPr>
                <w:rFonts w:ascii="Times New Roman" w:hAnsi="Times New Roman" w:cs="Times New Roman"/>
                <w:sz w:val="24"/>
                <w:szCs w:val="24"/>
              </w:rPr>
              <w:t>Kişisel verilerin tamamen veya kısmen otomatik olan ya da herhangi 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 kişisel verilerin işlenmesidir.</w:t>
            </w:r>
            <w:proofErr w:type="gramEnd"/>
          </w:p>
          <w:p w:rsidR="00FE3571" w:rsidRPr="009D67E1" w:rsidRDefault="00FE3571" w:rsidP="00131C52">
            <w:pPr>
              <w:jc w:val="both"/>
              <w:rPr>
                <w:rFonts w:ascii="Times New Roman" w:hAnsi="Times New Roman" w:cs="Times New Roman"/>
                <w:sz w:val="24"/>
                <w:szCs w:val="24"/>
              </w:rPr>
            </w:pPr>
          </w:p>
        </w:tc>
      </w:tr>
      <w:tr w:rsidR="00FE3571" w:rsidRPr="009D67E1" w:rsidTr="00C85F54">
        <w:trPr>
          <w:trHeight w:val="570"/>
        </w:trPr>
        <w:tc>
          <w:tcPr>
            <w:tcW w:w="3404" w:type="dxa"/>
          </w:tcPr>
          <w:p w:rsidR="00FE3571" w:rsidRPr="00732784" w:rsidRDefault="00FE3571" w:rsidP="00131C52">
            <w:pPr>
              <w:jc w:val="both"/>
              <w:rPr>
                <w:rFonts w:ascii="Times New Roman" w:hAnsi="Times New Roman" w:cs="Times New Roman"/>
                <w:b/>
                <w:bCs/>
                <w:iCs/>
                <w:color w:val="808080" w:themeColor="background1" w:themeShade="80"/>
                <w:sz w:val="24"/>
                <w:szCs w:val="24"/>
              </w:rPr>
            </w:pPr>
            <w:r w:rsidRPr="00732784">
              <w:rPr>
                <w:rFonts w:ascii="Times New Roman" w:hAnsi="Times New Roman" w:cs="Times New Roman"/>
                <w:b/>
                <w:bCs/>
                <w:iCs/>
                <w:sz w:val="24"/>
                <w:szCs w:val="24"/>
              </w:rPr>
              <w:t>Kurul</w:t>
            </w:r>
          </w:p>
        </w:tc>
        <w:tc>
          <w:tcPr>
            <w:tcW w:w="5903" w:type="dxa"/>
          </w:tcPr>
          <w:p w:rsidR="00FE3571" w:rsidRPr="009D67E1" w:rsidRDefault="00FE3571" w:rsidP="00131C52">
            <w:pPr>
              <w:jc w:val="both"/>
              <w:rPr>
                <w:rFonts w:ascii="Times New Roman" w:hAnsi="Times New Roman" w:cs="Times New Roman"/>
                <w:sz w:val="24"/>
                <w:szCs w:val="24"/>
              </w:rPr>
            </w:pPr>
            <w:r w:rsidRPr="009D67E1">
              <w:rPr>
                <w:rFonts w:ascii="Times New Roman" w:hAnsi="Times New Roman" w:cs="Times New Roman"/>
                <w:sz w:val="24"/>
                <w:szCs w:val="24"/>
              </w:rPr>
              <w:t xml:space="preserve"> </w:t>
            </w:r>
            <w:r>
              <w:rPr>
                <w:rFonts w:ascii="Times New Roman" w:hAnsi="Times New Roman" w:cs="Times New Roman"/>
                <w:sz w:val="24"/>
                <w:szCs w:val="24"/>
              </w:rPr>
              <w:t>Kişisel Verileri Koruma Kurulu</w:t>
            </w:r>
            <w:r w:rsidRPr="009D67E1">
              <w:rPr>
                <w:rFonts w:ascii="Times New Roman" w:hAnsi="Times New Roman" w:cs="Times New Roman"/>
                <w:sz w:val="24"/>
                <w:szCs w:val="24"/>
              </w:rPr>
              <w:t xml:space="preserve">    </w:t>
            </w:r>
          </w:p>
          <w:p w:rsidR="00FE3571" w:rsidRPr="009D67E1" w:rsidRDefault="00FE3571" w:rsidP="00131C52">
            <w:pPr>
              <w:jc w:val="both"/>
              <w:rPr>
                <w:rFonts w:ascii="Times New Roman" w:hAnsi="Times New Roman" w:cs="Times New Roman"/>
                <w:sz w:val="24"/>
                <w:szCs w:val="24"/>
              </w:rPr>
            </w:pPr>
          </w:p>
        </w:tc>
      </w:tr>
      <w:tr w:rsidR="00FE3571" w:rsidRPr="009D67E1" w:rsidTr="00C85F54">
        <w:trPr>
          <w:trHeight w:val="570"/>
        </w:trPr>
        <w:tc>
          <w:tcPr>
            <w:tcW w:w="3404" w:type="dxa"/>
          </w:tcPr>
          <w:p w:rsidR="00FE3571" w:rsidRPr="009D67E1" w:rsidRDefault="00FE3571" w:rsidP="00131C52">
            <w:pPr>
              <w:jc w:val="both"/>
              <w:rPr>
                <w:rFonts w:ascii="Times New Roman" w:hAnsi="Times New Roman" w:cs="Times New Roman"/>
                <w:b/>
                <w:sz w:val="24"/>
                <w:szCs w:val="24"/>
              </w:rPr>
            </w:pPr>
            <w:r>
              <w:rPr>
                <w:rFonts w:ascii="Times New Roman" w:hAnsi="Times New Roman" w:cs="Times New Roman"/>
                <w:b/>
                <w:sz w:val="24"/>
                <w:szCs w:val="24"/>
              </w:rPr>
              <w:t>Politika</w:t>
            </w:r>
          </w:p>
        </w:tc>
        <w:tc>
          <w:tcPr>
            <w:tcW w:w="5903" w:type="dxa"/>
          </w:tcPr>
          <w:p w:rsidR="00FE3571" w:rsidRPr="009D67E1" w:rsidRDefault="00FE3571" w:rsidP="00131C52">
            <w:pPr>
              <w:jc w:val="both"/>
              <w:rPr>
                <w:rFonts w:ascii="Times New Roman" w:hAnsi="Times New Roman" w:cs="Times New Roman"/>
                <w:sz w:val="24"/>
                <w:szCs w:val="24"/>
              </w:rPr>
            </w:pPr>
            <w:r w:rsidRPr="007511B4">
              <w:rPr>
                <w:rFonts w:ascii="Times New Roman" w:eastAsia="Times New Roman" w:hAnsi="Times New Roman" w:cs="Times New Roman"/>
                <w:bCs/>
                <w:sz w:val="24"/>
                <w:szCs w:val="24"/>
              </w:rPr>
              <w:t>Altun Gıda Mad</w:t>
            </w:r>
            <w:r>
              <w:rPr>
                <w:rFonts w:ascii="Times New Roman" w:eastAsia="Times New Roman" w:hAnsi="Times New Roman" w:cs="Times New Roman"/>
                <w:bCs/>
                <w:sz w:val="24"/>
                <w:szCs w:val="24"/>
              </w:rPr>
              <w:t>deleri</w:t>
            </w:r>
            <w:r w:rsidRPr="007511B4">
              <w:rPr>
                <w:rFonts w:ascii="Times New Roman" w:eastAsia="Times New Roman" w:hAnsi="Times New Roman" w:cs="Times New Roman"/>
                <w:bCs/>
                <w:sz w:val="24"/>
                <w:szCs w:val="24"/>
              </w:rPr>
              <w:t xml:space="preserve"> İhr</w:t>
            </w:r>
            <w:r>
              <w:rPr>
                <w:rFonts w:ascii="Times New Roman" w:eastAsia="Times New Roman" w:hAnsi="Times New Roman" w:cs="Times New Roman"/>
                <w:bCs/>
                <w:sz w:val="24"/>
                <w:szCs w:val="24"/>
              </w:rPr>
              <w:t>acat</w:t>
            </w:r>
            <w:r w:rsidRPr="007511B4">
              <w:rPr>
                <w:rFonts w:ascii="Times New Roman" w:eastAsia="Times New Roman" w:hAnsi="Times New Roman" w:cs="Times New Roman"/>
                <w:bCs/>
                <w:sz w:val="24"/>
                <w:szCs w:val="24"/>
              </w:rPr>
              <w:t xml:space="preserve"> İth</w:t>
            </w:r>
            <w:r>
              <w:rPr>
                <w:rFonts w:ascii="Times New Roman" w:eastAsia="Times New Roman" w:hAnsi="Times New Roman" w:cs="Times New Roman"/>
                <w:bCs/>
                <w:sz w:val="24"/>
                <w:szCs w:val="24"/>
              </w:rPr>
              <w:t>alat</w:t>
            </w:r>
            <w:r w:rsidRPr="007511B4">
              <w:rPr>
                <w:rFonts w:ascii="Times New Roman" w:eastAsia="Times New Roman" w:hAnsi="Times New Roman" w:cs="Times New Roman"/>
                <w:bCs/>
                <w:sz w:val="24"/>
                <w:szCs w:val="24"/>
              </w:rPr>
              <w:t xml:space="preserve"> Nak</w:t>
            </w:r>
            <w:r>
              <w:rPr>
                <w:rFonts w:ascii="Times New Roman" w:eastAsia="Times New Roman" w:hAnsi="Times New Roman" w:cs="Times New Roman"/>
                <w:bCs/>
                <w:sz w:val="24"/>
                <w:szCs w:val="24"/>
              </w:rPr>
              <w:t>liyat v</w:t>
            </w:r>
            <w:r w:rsidRPr="007511B4">
              <w:rPr>
                <w:rFonts w:ascii="Times New Roman" w:eastAsia="Times New Roman" w:hAnsi="Times New Roman" w:cs="Times New Roman"/>
                <w:bCs/>
                <w:sz w:val="24"/>
                <w:szCs w:val="24"/>
              </w:rPr>
              <w:t>e Tic</w:t>
            </w:r>
            <w:r>
              <w:rPr>
                <w:rFonts w:ascii="Times New Roman" w:eastAsia="Times New Roman" w:hAnsi="Times New Roman" w:cs="Times New Roman"/>
                <w:bCs/>
                <w:sz w:val="24"/>
                <w:szCs w:val="24"/>
              </w:rPr>
              <w:t>aret</w:t>
            </w:r>
            <w:r w:rsidRPr="007511B4">
              <w:rPr>
                <w:rFonts w:ascii="Times New Roman" w:eastAsia="Times New Roman" w:hAnsi="Times New Roman" w:cs="Times New Roman"/>
                <w:bCs/>
                <w:sz w:val="24"/>
                <w:szCs w:val="24"/>
              </w:rPr>
              <w:t xml:space="preserve"> L</w:t>
            </w:r>
            <w:r>
              <w:rPr>
                <w:rFonts w:ascii="Times New Roman" w:eastAsia="Times New Roman" w:hAnsi="Times New Roman" w:cs="Times New Roman"/>
                <w:bCs/>
                <w:sz w:val="24"/>
                <w:szCs w:val="24"/>
              </w:rPr>
              <w:t>imited Şirketi Kişisel Verilerin Korunması Politikası</w:t>
            </w:r>
          </w:p>
        </w:tc>
      </w:tr>
      <w:tr w:rsidR="00FE3571" w:rsidRPr="009D67E1" w:rsidTr="00C85F54">
        <w:trPr>
          <w:trHeight w:val="570"/>
        </w:trPr>
        <w:tc>
          <w:tcPr>
            <w:tcW w:w="3404" w:type="dxa"/>
          </w:tcPr>
          <w:p w:rsidR="00FE3571" w:rsidRDefault="00FE3571" w:rsidP="00131C52">
            <w:pPr>
              <w:jc w:val="both"/>
              <w:rPr>
                <w:rFonts w:ascii="Times New Roman" w:hAnsi="Times New Roman" w:cs="Times New Roman"/>
                <w:b/>
                <w:sz w:val="24"/>
                <w:szCs w:val="24"/>
              </w:rPr>
            </w:pPr>
            <w:r>
              <w:rPr>
                <w:rFonts w:ascii="Times New Roman" w:hAnsi="Times New Roman" w:cs="Times New Roman"/>
                <w:b/>
                <w:sz w:val="24"/>
                <w:szCs w:val="24"/>
              </w:rPr>
              <w:t>Veri Sorumlusu</w:t>
            </w:r>
          </w:p>
        </w:tc>
        <w:tc>
          <w:tcPr>
            <w:tcW w:w="5903" w:type="dxa"/>
          </w:tcPr>
          <w:p w:rsidR="00FE3571" w:rsidRPr="007511B4" w:rsidRDefault="00FE3571" w:rsidP="00131C52">
            <w:pPr>
              <w:jc w:val="both"/>
              <w:rPr>
                <w:rFonts w:ascii="Times New Roman" w:eastAsia="Times New Roman" w:hAnsi="Times New Roman" w:cs="Times New Roman"/>
                <w:bCs/>
                <w:sz w:val="24"/>
                <w:szCs w:val="24"/>
              </w:rPr>
            </w:pPr>
            <w:r w:rsidRPr="00732784">
              <w:rPr>
                <w:rFonts w:ascii="Times New Roman" w:eastAsia="Times New Roman" w:hAnsi="Times New Roman" w:cs="Times New Roman"/>
                <w:bCs/>
                <w:sz w:val="24"/>
                <w:szCs w:val="24"/>
              </w:rPr>
              <w:t>Kişisel verilerin işlenme amaçlarını ve vasıtalarını belirleyen, verilerin sistematik bir şekilde tutulduğu yeri yöneten kişi</w:t>
            </w:r>
            <w:r>
              <w:rPr>
                <w:rFonts w:ascii="Times New Roman" w:eastAsia="Times New Roman" w:hAnsi="Times New Roman" w:cs="Times New Roman"/>
                <w:bCs/>
                <w:sz w:val="24"/>
                <w:szCs w:val="24"/>
              </w:rPr>
              <w:t>dir</w:t>
            </w:r>
          </w:p>
        </w:tc>
      </w:tr>
      <w:tr w:rsidR="00FE3571" w:rsidRPr="009D67E1" w:rsidTr="00C85F54">
        <w:trPr>
          <w:trHeight w:val="570"/>
        </w:trPr>
        <w:tc>
          <w:tcPr>
            <w:tcW w:w="3404" w:type="dxa"/>
          </w:tcPr>
          <w:p w:rsidR="00FE3571" w:rsidRDefault="00FE3571" w:rsidP="00131C52">
            <w:pPr>
              <w:jc w:val="both"/>
              <w:rPr>
                <w:rFonts w:ascii="Times New Roman" w:hAnsi="Times New Roman" w:cs="Times New Roman"/>
                <w:b/>
                <w:sz w:val="24"/>
                <w:szCs w:val="24"/>
              </w:rPr>
            </w:pPr>
            <w:r>
              <w:rPr>
                <w:rFonts w:ascii="Times New Roman" w:hAnsi="Times New Roman" w:cs="Times New Roman"/>
                <w:b/>
                <w:sz w:val="24"/>
                <w:szCs w:val="24"/>
              </w:rPr>
              <w:t>Veri İşleyen</w:t>
            </w:r>
          </w:p>
        </w:tc>
        <w:tc>
          <w:tcPr>
            <w:tcW w:w="5903" w:type="dxa"/>
          </w:tcPr>
          <w:p w:rsidR="00FE3571" w:rsidRPr="007511B4" w:rsidRDefault="00FE3571" w:rsidP="00131C52">
            <w:pPr>
              <w:jc w:val="both"/>
              <w:rPr>
                <w:rFonts w:ascii="Times New Roman" w:eastAsia="Times New Roman" w:hAnsi="Times New Roman" w:cs="Times New Roman"/>
                <w:bCs/>
                <w:sz w:val="24"/>
                <w:szCs w:val="24"/>
              </w:rPr>
            </w:pPr>
            <w:r w:rsidRPr="00732784">
              <w:rPr>
                <w:rFonts w:ascii="Times New Roman" w:eastAsia="Times New Roman" w:hAnsi="Times New Roman" w:cs="Times New Roman"/>
                <w:bCs/>
                <w:sz w:val="24"/>
                <w:szCs w:val="24"/>
              </w:rPr>
              <w:t>Veri sorumlusunun verdiği yetkiye dayanarak onun adına kişisel veri işleyen gerçek ve tüzel kişidir.</w:t>
            </w:r>
          </w:p>
        </w:tc>
      </w:tr>
    </w:tbl>
    <w:p w:rsidR="00FE3571" w:rsidRDefault="00FE3571" w:rsidP="00131C52">
      <w:pPr>
        <w:pStyle w:val="Default"/>
        <w:jc w:val="both"/>
        <w:rPr>
          <w:rFonts w:ascii="Times New Roman" w:hAnsi="Times New Roman" w:cs="Times New Roman"/>
          <w:b/>
          <w:bCs/>
        </w:rPr>
      </w:pPr>
    </w:p>
    <w:p w:rsidR="00FE3571" w:rsidRDefault="00FE3571" w:rsidP="00131C52">
      <w:pPr>
        <w:pStyle w:val="Default"/>
        <w:jc w:val="both"/>
        <w:rPr>
          <w:rFonts w:ascii="Times New Roman" w:hAnsi="Times New Roman" w:cs="Times New Roman"/>
          <w:b/>
          <w:bCs/>
        </w:rPr>
      </w:pPr>
    </w:p>
    <w:p w:rsidR="00FE3571" w:rsidRPr="00FE3571" w:rsidRDefault="00C606FE" w:rsidP="00131C52">
      <w:pPr>
        <w:pStyle w:val="Default"/>
        <w:numPr>
          <w:ilvl w:val="0"/>
          <w:numId w:val="15"/>
        </w:numPr>
        <w:jc w:val="both"/>
        <w:rPr>
          <w:rFonts w:ascii="Times New Roman" w:hAnsi="Times New Roman" w:cs="Times New Roman"/>
          <w:b/>
          <w:bCs/>
        </w:rPr>
      </w:pPr>
      <w:r w:rsidRPr="00C606FE">
        <w:rPr>
          <w:rFonts w:ascii="Times New Roman" w:hAnsi="Times New Roman" w:cs="Times New Roman"/>
          <w:b/>
          <w:bCs/>
        </w:rPr>
        <w:t xml:space="preserve">BÖLÜM  </w:t>
      </w:r>
    </w:p>
    <w:p w:rsidR="0028008F" w:rsidRPr="00C606FE" w:rsidRDefault="0028008F" w:rsidP="00131C52">
      <w:pPr>
        <w:pStyle w:val="Default"/>
        <w:ind w:left="720"/>
        <w:jc w:val="both"/>
        <w:rPr>
          <w:rFonts w:ascii="Times New Roman" w:hAnsi="Times New Roman" w:cs="Times New Roman"/>
        </w:rPr>
      </w:pPr>
    </w:p>
    <w:p w:rsidR="00C606FE" w:rsidRPr="00C606FE" w:rsidRDefault="00C606FE" w:rsidP="00131C52">
      <w:pPr>
        <w:pStyle w:val="Default"/>
        <w:jc w:val="both"/>
        <w:rPr>
          <w:rFonts w:ascii="Times New Roman" w:hAnsi="Times New Roman" w:cs="Times New Roman"/>
        </w:rPr>
      </w:pPr>
      <w:r w:rsidRPr="00C606FE">
        <w:rPr>
          <w:rFonts w:ascii="Times New Roman" w:hAnsi="Times New Roman" w:cs="Times New Roman"/>
          <w:b/>
          <w:bCs/>
        </w:rPr>
        <w:t xml:space="preserve">1.1. GİRİŞ </w:t>
      </w:r>
    </w:p>
    <w:p w:rsidR="00AE7892" w:rsidRPr="0028008F" w:rsidRDefault="0028008F" w:rsidP="00131C52">
      <w:pPr>
        <w:tabs>
          <w:tab w:val="left" w:pos="1440"/>
          <w:tab w:val="left" w:pos="1530"/>
        </w:tabs>
        <w:autoSpaceDE w:val="0"/>
        <w:autoSpaceDN w:val="0"/>
        <w:adjustRightInd w:val="0"/>
        <w:spacing w:line="240" w:lineRule="auto"/>
        <w:jc w:val="both"/>
        <w:rPr>
          <w:rFonts w:ascii="Times New Roman" w:eastAsia="Times New Roman" w:hAnsi="Times New Roman" w:cs="Times New Roman"/>
          <w:b/>
        </w:rPr>
      </w:pPr>
      <w:r w:rsidRPr="007511B4">
        <w:rPr>
          <w:rFonts w:ascii="Times New Roman" w:hAnsi="Times New Roman" w:cs="Times New Roman"/>
          <w:sz w:val="24"/>
          <w:szCs w:val="24"/>
        </w:rPr>
        <w:t xml:space="preserve">Öncelikle ve önemle belirtmek isteriz ki; </w:t>
      </w:r>
      <w:r w:rsidRPr="007511B4">
        <w:rPr>
          <w:rFonts w:ascii="Times New Roman" w:eastAsia="Times New Roman" w:hAnsi="Times New Roman" w:cs="Times New Roman"/>
          <w:bCs/>
          <w:sz w:val="24"/>
          <w:szCs w:val="24"/>
        </w:rPr>
        <w:t>Altun Gıda Mad</w:t>
      </w:r>
      <w:r>
        <w:rPr>
          <w:rFonts w:ascii="Times New Roman" w:eastAsia="Times New Roman" w:hAnsi="Times New Roman" w:cs="Times New Roman"/>
          <w:bCs/>
          <w:sz w:val="24"/>
          <w:szCs w:val="24"/>
        </w:rPr>
        <w:t>deleri</w:t>
      </w:r>
      <w:r w:rsidRPr="007511B4">
        <w:rPr>
          <w:rFonts w:ascii="Times New Roman" w:eastAsia="Times New Roman" w:hAnsi="Times New Roman" w:cs="Times New Roman"/>
          <w:bCs/>
          <w:sz w:val="24"/>
          <w:szCs w:val="24"/>
        </w:rPr>
        <w:t xml:space="preserve"> İhr</w:t>
      </w:r>
      <w:r>
        <w:rPr>
          <w:rFonts w:ascii="Times New Roman" w:eastAsia="Times New Roman" w:hAnsi="Times New Roman" w:cs="Times New Roman"/>
          <w:bCs/>
          <w:sz w:val="24"/>
          <w:szCs w:val="24"/>
        </w:rPr>
        <w:t>acat</w:t>
      </w:r>
      <w:r w:rsidRPr="007511B4">
        <w:rPr>
          <w:rFonts w:ascii="Times New Roman" w:eastAsia="Times New Roman" w:hAnsi="Times New Roman" w:cs="Times New Roman"/>
          <w:bCs/>
          <w:sz w:val="24"/>
          <w:szCs w:val="24"/>
        </w:rPr>
        <w:t xml:space="preserve"> İth</w:t>
      </w:r>
      <w:r>
        <w:rPr>
          <w:rFonts w:ascii="Times New Roman" w:eastAsia="Times New Roman" w:hAnsi="Times New Roman" w:cs="Times New Roman"/>
          <w:bCs/>
          <w:sz w:val="24"/>
          <w:szCs w:val="24"/>
        </w:rPr>
        <w:t>alat</w:t>
      </w:r>
      <w:r w:rsidRPr="007511B4">
        <w:rPr>
          <w:rFonts w:ascii="Times New Roman" w:eastAsia="Times New Roman" w:hAnsi="Times New Roman" w:cs="Times New Roman"/>
          <w:bCs/>
          <w:sz w:val="24"/>
          <w:szCs w:val="24"/>
        </w:rPr>
        <w:t xml:space="preserve"> Nak</w:t>
      </w:r>
      <w:r>
        <w:rPr>
          <w:rFonts w:ascii="Times New Roman" w:eastAsia="Times New Roman" w:hAnsi="Times New Roman" w:cs="Times New Roman"/>
          <w:bCs/>
          <w:sz w:val="24"/>
          <w:szCs w:val="24"/>
        </w:rPr>
        <w:t>liyat v</w:t>
      </w:r>
      <w:r w:rsidRPr="007511B4">
        <w:rPr>
          <w:rFonts w:ascii="Times New Roman" w:eastAsia="Times New Roman" w:hAnsi="Times New Roman" w:cs="Times New Roman"/>
          <w:bCs/>
          <w:sz w:val="24"/>
          <w:szCs w:val="24"/>
        </w:rPr>
        <w:t>e Tic</w:t>
      </w:r>
      <w:r>
        <w:rPr>
          <w:rFonts w:ascii="Times New Roman" w:eastAsia="Times New Roman" w:hAnsi="Times New Roman" w:cs="Times New Roman"/>
          <w:bCs/>
          <w:sz w:val="24"/>
          <w:szCs w:val="24"/>
        </w:rPr>
        <w:t>aret</w:t>
      </w:r>
      <w:r w:rsidRPr="007511B4">
        <w:rPr>
          <w:rFonts w:ascii="Times New Roman" w:eastAsia="Times New Roman" w:hAnsi="Times New Roman" w:cs="Times New Roman"/>
          <w:bCs/>
          <w:sz w:val="24"/>
          <w:szCs w:val="24"/>
        </w:rPr>
        <w:t xml:space="preserve"> L</w:t>
      </w:r>
      <w:r>
        <w:rPr>
          <w:rFonts w:ascii="Times New Roman" w:eastAsia="Times New Roman" w:hAnsi="Times New Roman" w:cs="Times New Roman"/>
          <w:bCs/>
          <w:sz w:val="24"/>
          <w:szCs w:val="24"/>
        </w:rPr>
        <w:t>imited Şirketi</w:t>
      </w:r>
      <w:r>
        <w:rPr>
          <w:rFonts w:ascii="Times New Roman" w:eastAsia="Times New Roman" w:hAnsi="Times New Roman" w:cs="Times New Roman"/>
          <w:b/>
        </w:rPr>
        <w:t xml:space="preserve"> </w:t>
      </w:r>
      <w:r w:rsidRPr="007511B4">
        <w:rPr>
          <w:rFonts w:ascii="Times New Roman" w:hAnsi="Times New Roman" w:cs="Times New Roman"/>
          <w:sz w:val="24"/>
          <w:szCs w:val="24"/>
        </w:rPr>
        <w:t>ailesi olarak şirket politikamızı güven</w:t>
      </w:r>
      <w:r>
        <w:rPr>
          <w:rFonts w:ascii="Times New Roman" w:hAnsi="Times New Roman" w:cs="Times New Roman"/>
          <w:sz w:val="24"/>
          <w:szCs w:val="24"/>
        </w:rPr>
        <w:t xml:space="preserve">, sadakat ve şeffaflık </w:t>
      </w:r>
      <w:r w:rsidRPr="007511B4">
        <w:rPr>
          <w:rFonts w:ascii="Times New Roman" w:hAnsi="Times New Roman" w:cs="Times New Roman"/>
          <w:sz w:val="24"/>
          <w:szCs w:val="24"/>
        </w:rPr>
        <w:t>üzerine inşa et</w:t>
      </w:r>
      <w:r>
        <w:rPr>
          <w:rFonts w:ascii="Times New Roman" w:hAnsi="Times New Roman" w:cs="Times New Roman"/>
          <w:sz w:val="24"/>
          <w:szCs w:val="24"/>
        </w:rPr>
        <w:t>tik. Bu kapsamda; K</w:t>
      </w:r>
      <w:r w:rsidR="00AE7892">
        <w:rPr>
          <w:rFonts w:ascii="Times New Roman" w:hAnsi="Times New Roman" w:cs="Times New Roman"/>
          <w:sz w:val="24"/>
          <w:szCs w:val="24"/>
        </w:rPr>
        <w:t xml:space="preserve">işisel Verilerin Korunması şirketimizin en önemli önceliklerinden kabul </w:t>
      </w:r>
      <w:r>
        <w:rPr>
          <w:rFonts w:ascii="Times New Roman" w:hAnsi="Times New Roman" w:cs="Times New Roman"/>
          <w:sz w:val="24"/>
          <w:szCs w:val="24"/>
        </w:rPr>
        <w:t xml:space="preserve">edilmektedir. </w:t>
      </w:r>
      <w:r w:rsidR="00AE7892">
        <w:rPr>
          <w:rFonts w:ascii="Times New Roman" w:hAnsi="Times New Roman" w:cs="Times New Roman"/>
          <w:sz w:val="24"/>
          <w:szCs w:val="24"/>
        </w:rPr>
        <w:t xml:space="preserve">İşbu politika; </w:t>
      </w:r>
      <w:r w:rsidR="00AE7892" w:rsidRPr="00481E65">
        <w:rPr>
          <w:rFonts w:ascii="Times New Roman" w:hAnsi="Times New Roman" w:cs="Times New Roman"/>
          <w:sz w:val="24"/>
          <w:szCs w:val="24"/>
        </w:rPr>
        <w:t>Kişisel Verilerin Korunması Kanunu kapsamında getirilen yükümlülüklere uyumun sağlanmasında benimsenecek temel ilkeler ve uygulama prensiplerinin belirlenmesi amacıyla oluşturulmuştur</w:t>
      </w:r>
      <w:r w:rsidR="00C606FE" w:rsidRPr="00C606FE">
        <w:rPr>
          <w:rFonts w:ascii="Times New Roman" w:hAnsi="Times New Roman" w:cs="Times New Roman"/>
        </w:rPr>
        <w:t xml:space="preserve">. </w:t>
      </w:r>
      <w:r w:rsidR="00AE7892">
        <w:rPr>
          <w:rFonts w:ascii="Times New Roman" w:hAnsi="Times New Roman" w:cs="Times New Roman"/>
        </w:rPr>
        <w:t>B</w:t>
      </w:r>
      <w:r w:rsidR="00AE7892">
        <w:rPr>
          <w:rFonts w:ascii="Times New Roman" w:hAnsi="Times New Roman" w:cs="Times New Roman"/>
          <w:sz w:val="24"/>
          <w:szCs w:val="24"/>
        </w:rPr>
        <w:t>u politika;</w:t>
      </w:r>
      <w:r w:rsidR="00AE7892" w:rsidRPr="007511B4">
        <w:rPr>
          <w:rFonts w:ascii="Times New Roman" w:hAnsi="Times New Roman" w:cs="Times New Roman"/>
          <w:sz w:val="24"/>
          <w:szCs w:val="24"/>
        </w:rPr>
        <w:t xml:space="preserve"> kişisel verilerini işlediğimiz gerçek kişi</w:t>
      </w:r>
      <w:r w:rsidR="00AE7892">
        <w:rPr>
          <w:rFonts w:ascii="Times New Roman" w:hAnsi="Times New Roman" w:cs="Times New Roman"/>
          <w:sz w:val="24"/>
          <w:szCs w:val="24"/>
        </w:rPr>
        <w:t xml:space="preserve">ler </w:t>
      </w:r>
      <w:r w:rsidR="00AE7892" w:rsidRPr="007511B4">
        <w:rPr>
          <w:rFonts w:ascii="Times New Roman" w:hAnsi="Times New Roman" w:cs="Times New Roman"/>
          <w:sz w:val="24"/>
          <w:szCs w:val="24"/>
        </w:rPr>
        <w:t xml:space="preserve">tarafından bilinmesi gerekli olan kişisel verilerin işlenmesine yönelik ilkelerinin neler olduğunu açıklamaktadır. </w:t>
      </w:r>
      <w:r w:rsidR="00417DB4">
        <w:rPr>
          <w:rFonts w:ascii="Times New Roman" w:hAnsi="Times New Roman" w:cs="Times New Roman"/>
          <w:sz w:val="24"/>
          <w:szCs w:val="24"/>
        </w:rPr>
        <w:t xml:space="preserve">Siz değerli </w:t>
      </w:r>
      <w:r w:rsidR="00417DB4" w:rsidRPr="00417DB4">
        <w:rPr>
          <w:rFonts w:ascii="Times New Roman" w:hAnsi="Times New Roman" w:cs="Times New Roman"/>
          <w:sz w:val="24"/>
          <w:szCs w:val="24"/>
        </w:rPr>
        <w:t>müstahsillerimiz/çalışanlarımız/çalışan</w:t>
      </w:r>
      <w:r w:rsidR="00417DB4">
        <w:rPr>
          <w:rFonts w:ascii="Times New Roman" w:hAnsi="Times New Roman" w:cs="Times New Roman"/>
          <w:sz w:val="24"/>
          <w:szCs w:val="24"/>
        </w:rPr>
        <w:t xml:space="preserve"> adaylarımız</w:t>
      </w:r>
      <w:r w:rsidR="008F4C63">
        <w:rPr>
          <w:rFonts w:ascii="Times New Roman" w:hAnsi="Times New Roman" w:cs="Times New Roman"/>
          <w:sz w:val="24"/>
          <w:szCs w:val="24"/>
        </w:rPr>
        <w:t xml:space="preserve"> olarak</w:t>
      </w:r>
      <w:r w:rsidR="00417DB4" w:rsidRPr="007511B4">
        <w:rPr>
          <w:rFonts w:ascii="Times New Roman" w:hAnsi="Times New Roman" w:cs="Times New Roman"/>
          <w:sz w:val="24"/>
          <w:szCs w:val="24"/>
        </w:rPr>
        <w:t xml:space="preserve"> </w:t>
      </w:r>
      <w:r w:rsidR="00417DB4">
        <w:rPr>
          <w:rFonts w:ascii="Times New Roman" w:hAnsi="Times New Roman" w:cs="Times New Roman"/>
          <w:sz w:val="24"/>
          <w:szCs w:val="24"/>
        </w:rPr>
        <w:t>internet sitemize girişlerin</w:t>
      </w:r>
      <w:r w:rsidR="00225DFB">
        <w:rPr>
          <w:rFonts w:ascii="Times New Roman" w:hAnsi="Times New Roman" w:cs="Times New Roman"/>
          <w:sz w:val="24"/>
          <w:szCs w:val="24"/>
        </w:rPr>
        <w:t>iz</w:t>
      </w:r>
      <w:r w:rsidR="00417DB4">
        <w:rPr>
          <w:rFonts w:ascii="Times New Roman" w:hAnsi="Times New Roman" w:cs="Times New Roman"/>
          <w:sz w:val="24"/>
          <w:szCs w:val="24"/>
        </w:rPr>
        <w:t>de, cv gönderimlerin</w:t>
      </w:r>
      <w:r w:rsidR="00225DFB">
        <w:rPr>
          <w:rFonts w:ascii="Times New Roman" w:hAnsi="Times New Roman" w:cs="Times New Roman"/>
          <w:sz w:val="24"/>
          <w:szCs w:val="24"/>
        </w:rPr>
        <w:t>izde</w:t>
      </w:r>
      <w:r w:rsidR="00417DB4">
        <w:rPr>
          <w:rFonts w:ascii="Times New Roman" w:hAnsi="Times New Roman" w:cs="Times New Roman"/>
          <w:sz w:val="24"/>
          <w:szCs w:val="24"/>
        </w:rPr>
        <w:t xml:space="preserve"> ve diğer yollarla bizimle kişisel verilerinizi paylaşmaktasınız. </w:t>
      </w:r>
      <w:r w:rsidR="00AE7892">
        <w:rPr>
          <w:rFonts w:ascii="Times New Roman" w:hAnsi="Times New Roman" w:cs="Times New Roman"/>
          <w:sz w:val="24"/>
          <w:szCs w:val="24"/>
        </w:rPr>
        <w:t xml:space="preserve">Bu </w:t>
      </w:r>
      <w:r w:rsidR="00AE7892" w:rsidRPr="007511B4">
        <w:rPr>
          <w:rFonts w:ascii="Times New Roman" w:hAnsi="Times New Roman" w:cs="Times New Roman"/>
          <w:sz w:val="24"/>
          <w:szCs w:val="24"/>
        </w:rPr>
        <w:t>politika</w:t>
      </w:r>
      <w:r w:rsidR="00417DB4">
        <w:rPr>
          <w:rFonts w:ascii="Times New Roman" w:hAnsi="Times New Roman" w:cs="Times New Roman"/>
          <w:sz w:val="24"/>
          <w:szCs w:val="24"/>
        </w:rPr>
        <w:t>;</w:t>
      </w:r>
      <w:r w:rsidR="00AE7892" w:rsidRPr="007511B4">
        <w:rPr>
          <w:rFonts w:ascii="Times New Roman" w:hAnsi="Times New Roman" w:cs="Times New Roman"/>
          <w:sz w:val="24"/>
          <w:szCs w:val="24"/>
        </w:rPr>
        <w:t xml:space="preserve"> </w:t>
      </w:r>
      <w:r w:rsidR="00417DB4">
        <w:rPr>
          <w:rFonts w:ascii="Times New Roman" w:hAnsi="Times New Roman" w:cs="Times New Roman"/>
          <w:sz w:val="24"/>
          <w:szCs w:val="24"/>
        </w:rPr>
        <w:t>verilerinizin</w:t>
      </w:r>
      <w:r w:rsidR="00AE7892" w:rsidRPr="007511B4">
        <w:rPr>
          <w:rFonts w:ascii="Times New Roman" w:hAnsi="Times New Roman" w:cs="Times New Roman"/>
          <w:sz w:val="24"/>
          <w:szCs w:val="24"/>
        </w:rPr>
        <w:t xml:space="preserve"> </w:t>
      </w:r>
      <w:r w:rsidR="008F4C63" w:rsidRPr="00417DB4">
        <w:rPr>
          <w:rFonts w:ascii="Times New Roman" w:hAnsi="Times New Roman" w:cs="Times New Roman"/>
          <w:sz w:val="24"/>
          <w:szCs w:val="24"/>
        </w:rPr>
        <w:t>toplama yöntemleri</w:t>
      </w:r>
      <w:r w:rsidR="008F4C63">
        <w:rPr>
          <w:rFonts w:ascii="Times New Roman" w:hAnsi="Times New Roman" w:cs="Times New Roman"/>
          <w:sz w:val="24"/>
          <w:szCs w:val="24"/>
        </w:rPr>
        <w:t xml:space="preserve">, </w:t>
      </w:r>
      <w:r w:rsidR="00AE7892" w:rsidRPr="007511B4">
        <w:rPr>
          <w:rFonts w:ascii="Times New Roman" w:hAnsi="Times New Roman" w:cs="Times New Roman"/>
          <w:sz w:val="24"/>
          <w:szCs w:val="24"/>
        </w:rPr>
        <w:lastRenderedPageBreak/>
        <w:t xml:space="preserve">hangi amaçla kullanıldığı, </w:t>
      </w:r>
      <w:r w:rsidR="00AE7892" w:rsidRPr="00417DB4">
        <w:rPr>
          <w:rFonts w:ascii="Times New Roman" w:hAnsi="Times New Roman" w:cs="Times New Roman"/>
          <w:sz w:val="24"/>
          <w:szCs w:val="24"/>
        </w:rPr>
        <w:t>ne kadar süre ile tarafımızda tutul</w:t>
      </w:r>
      <w:r w:rsidR="00417DB4">
        <w:rPr>
          <w:rFonts w:ascii="Times New Roman" w:hAnsi="Times New Roman" w:cs="Times New Roman"/>
          <w:sz w:val="24"/>
          <w:szCs w:val="24"/>
        </w:rPr>
        <w:t>duğu</w:t>
      </w:r>
      <w:r w:rsidR="00AE7892" w:rsidRPr="00417DB4">
        <w:rPr>
          <w:rFonts w:ascii="Times New Roman" w:hAnsi="Times New Roman" w:cs="Times New Roman"/>
          <w:sz w:val="24"/>
          <w:szCs w:val="24"/>
        </w:rPr>
        <w:t>, tarafımızın yükümlülükleri</w:t>
      </w:r>
      <w:r w:rsidR="00417DB4">
        <w:rPr>
          <w:rFonts w:ascii="Times New Roman" w:hAnsi="Times New Roman" w:cs="Times New Roman"/>
          <w:sz w:val="24"/>
          <w:szCs w:val="24"/>
        </w:rPr>
        <w:t>,</w:t>
      </w:r>
      <w:r w:rsidR="00AE7892" w:rsidRPr="00417DB4">
        <w:rPr>
          <w:rFonts w:ascii="Times New Roman" w:hAnsi="Times New Roman" w:cs="Times New Roman"/>
          <w:sz w:val="24"/>
          <w:szCs w:val="24"/>
        </w:rPr>
        <w:t xml:space="preserve"> haklarını</w:t>
      </w:r>
      <w:r w:rsidR="00417DB4">
        <w:rPr>
          <w:rFonts w:ascii="Times New Roman" w:hAnsi="Times New Roman" w:cs="Times New Roman"/>
          <w:sz w:val="24"/>
          <w:szCs w:val="24"/>
        </w:rPr>
        <w:t>z</w:t>
      </w:r>
      <w:r w:rsidR="00AE7892" w:rsidRPr="00417DB4">
        <w:rPr>
          <w:rFonts w:ascii="Times New Roman" w:hAnsi="Times New Roman" w:cs="Times New Roman"/>
          <w:sz w:val="24"/>
          <w:szCs w:val="24"/>
        </w:rPr>
        <w:t>, kişisel verilerin aktarım</w:t>
      </w:r>
      <w:r w:rsidR="00417DB4">
        <w:rPr>
          <w:rFonts w:ascii="Times New Roman" w:hAnsi="Times New Roman" w:cs="Times New Roman"/>
          <w:sz w:val="24"/>
          <w:szCs w:val="24"/>
        </w:rPr>
        <w:t xml:space="preserve"> süreçleri</w:t>
      </w:r>
      <w:r w:rsidR="00AE7892" w:rsidRPr="00417DB4">
        <w:rPr>
          <w:rFonts w:ascii="Times New Roman" w:hAnsi="Times New Roman" w:cs="Times New Roman"/>
          <w:sz w:val="24"/>
          <w:szCs w:val="24"/>
        </w:rPr>
        <w:t xml:space="preserve">, </w:t>
      </w:r>
      <w:r w:rsidR="008F4C63">
        <w:rPr>
          <w:rFonts w:ascii="Times New Roman" w:hAnsi="Times New Roman" w:cs="Times New Roman"/>
          <w:sz w:val="24"/>
          <w:szCs w:val="24"/>
        </w:rPr>
        <w:t xml:space="preserve">verilerinizin </w:t>
      </w:r>
      <w:r w:rsidR="00AE7892" w:rsidRPr="00417DB4">
        <w:rPr>
          <w:rFonts w:ascii="Times New Roman" w:hAnsi="Times New Roman" w:cs="Times New Roman"/>
          <w:sz w:val="24"/>
          <w:szCs w:val="24"/>
        </w:rPr>
        <w:t>anonimleştirilmesi, silinmesi, korunmas</w:t>
      </w:r>
      <w:r w:rsidR="00417DB4">
        <w:rPr>
          <w:rFonts w:ascii="Times New Roman" w:hAnsi="Times New Roman" w:cs="Times New Roman"/>
          <w:sz w:val="24"/>
          <w:szCs w:val="24"/>
        </w:rPr>
        <w:t>ı</w:t>
      </w:r>
      <w:r w:rsidR="008F4C63">
        <w:rPr>
          <w:rFonts w:ascii="Times New Roman" w:hAnsi="Times New Roman" w:cs="Times New Roman"/>
          <w:sz w:val="24"/>
          <w:szCs w:val="24"/>
        </w:rPr>
        <w:t xml:space="preserve"> gibi</w:t>
      </w:r>
      <w:r w:rsidR="00AE7892" w:rsidRPr="00417DB4">
        <w:rPr>
          <w:rFonts w:ascii="Times New Roman" w:hAnsi="Times New Roman" w:cs="Times New Roman"/>
          <w:sz w:val="24"/>
          <w:szCs w:val="24"/>
        </w:rPr>
        <w:t xml:space="preserve"> konular hakkında bilgi</w:t>
      </w:r>
      <w:r w:rsidR="00AE7892" w:rsidRPr="00417DB4">
        <w:rPr>
          <w:rFonts w:ascii="Times New Roman" w:hAnsi="Times New Roman" w:cs="Times New Roman"/>
        </w:rPr>
        <w:t xml:space="preserve"> </w:t>
      </w:r>
      <w:r w:rsidR="00AE7892" w:rsidRPr="00417DB4">
        <w:rPr>
          <w:rFonts w:ascii="Times New Roman" w:hAnsi="Times New Roman" w:cs="Times New Roman"/>
          <w:sz w:val="24"/>
          <w:szCs w:val="24"/>
        </w:rPr>
        <w:t>vermektedir</w:t>
      </w:r>
      <w:r w:rsidR="00417DB4">
        <w:rPr>
          <w:rFonts w:ascii="Times New Roman" w:hAnsi="Times New Roman" w:cs="Times New Roman"/>
          <w:b/>
          <w:sz w:val="24"/>
          <w:szCs w:val="24"/>
        </w:rPr>
        <w:t>.</w:t>
      </w:r>
      <w:r w:rsidR="00AE7892" w:rsidRPr="00632579">
        <w:rPr>
          <w:rFonts w:ascii="Times New Roman" w:hAnsi="Times New Roman" w:cs="Times New Roman"/>
          <w:b/>
          <w:color w:val="FF0000"/>
          <w:sz w:val="24"/>
          <w:szCs w:val="24"/>
        </w:rPr>
        <w:t xml:space="preserve"> </w:t>
      </w:r>
      <w:r w:rsidR="00AE7892" w:rsidRPr="007511B4">
        <w:rPr>
          <w:rFonts w:ascii="Times New Roman" w:hAnsi="Times New Roman" w:cs="Times New Roman"/>
          <w:sz w:val="24"/>
          <w:szCs w:val="24"/>
        </w:rPr>
        <w:t>İşbu politikanın onaylanması ile birlikte açık rıza göstermeniz kabul edilmektedir.</w:t>
      </w:r>
      <w:r w:rsidR="00AE7892">
        <w:rPr>
          <w:rFonts w:ascii="Times New Roman" w:hAnsi="Times New Roman" w:cs="Times New Roman"/>
        </w:rPr>
        <w:t xml:space="preserve"> </w:t>
      </w:r>
    </w:p>
    <w:p w:rsidR="00811950" w:rsidRPr="00C606FE" w:rsidRDefault="00C606FE" w:rsidP="00131C52">
      <w:pPr>
        <w:pStyle w:val="Default"/>
        <w:jc w:val="both"/>
        <w:rPr>
          <w:rFonts w:ascii="Times New Roman" w:hAnsi="Times New Roman" w:cs="Times New Roman"/>
        </w:rPr>
      </w:pPr>
      <w:r w:rsidRPr="00C606FE">
        <w:rPr>
          <w:rFonts w:ascii="Times New Roman" w:hAnsi="Times New Roman" w:cs="Times New Roman"/>
        </w:rPr>
        <w:t xml:space="preserve">Türkiye Cumhuriyeti Anayasası’na </w:t>
      </w:r>
      <w:r w:rsidR="00AE7892">
        <w:rPr>
          <w:rFonts w:ascii="Times New Roman" w:hAnsi="Times New Roman" w:cs="Times New Roman"/>
        </w:rPr>
        <w:t>uyarınca;</w:t>
      </w:r>
      <w:r w:rsidRPr="00C606FE">
        <w:rPr>
          <w:rFonts w:ascii="Times New Roman" w:hAnsi="Times New Roman" w:cs="Times New Roman"/>
        </w:rPr>
        <w:t xml:space="preserve"> </w:t>
      </w:r>
      <w:r w:rsidR="00AE7892">
        <w:rPr>
          <w:rFonts w:ascii="Times New Roman" w:hAnsi="Times New Roman" w:cs="Times New Roman"/>
        </w:rPr>
        <w:t>kişisel veri sahibi olan herkes</w:t>
      </w:r>
      <w:r w:rsidRPr="00C606FE">
        <w:rPr>
          <w:rFonts w:ascii="Times New Roman" w:hAnsi="Times New Roman" w:cs="Times New Roman"/>
        </w:rPr>
        <w:t xml:space="preserve"> kendisiyle ilgili </w:t>
      </w:r>
      <w:r w:rsidR="00AE7892">
        <w:rPr>
          <w:rFonts w:ascii="Times New Roman" w:hAnsi="Times New Roman" w:cs="Times New Roman"/>
        </w:rPr>
        <w:t>bu</w:t>
      </w:r>
      <w:r w:rsidRPr="00C606FE">
        <w:rPr>
          <w:rFonts w:ascii="Times New Roman" w:hAnsi="Times New Roman" w:cs="Times New Roman"/>
        </w:rPr>
        <w:t xml:space="preserve"> verilerin korunmasını isteme hakkına sahiptir. Bir Anayasal hak olan kişisel verilerin korunması konusunda, </w:t>
      </w:r>
      <w:r w:rsidR="00AE7892">
        <w:rPr>
          <w:rFonts w:ascii="Times New Roman" w:hAnsi="Times New Roman" w:cs="Times New Roman"/>
        </w:rPr>
        <w:t>Altun Gıda</w:t>
      </w:r>
      <w:r w:rsidR="0028008F">
        <w:rPr>
          <w:rFonts w:ascii="Times New Roman" w:hAnsi="Times New Roman" w:cs="Times New Roman"/>
        </w:rPr>
        <w:t xml:space="preserve"> Maddeleri</w:t>
      </w:r>
      <w:r w:rsidR="00AE7892">
        <w:rPr>
          <w:rFonts w:ascii="Times New Roman" w:hAnsi="Times New Roman" w:cs="Times New Roman"/>
        </w:rPr>
        <w:t>;</w:t>
      </w:r>
      <w:r w:rsidRPr="00C606FE">
        <w:rPr>
          <w:rFonts w:ascii="Times New Roman" w:hAnsi="Times New Roman" w:cs="Times New Roman"/>
        </w:rPr>
        <w:t xml:space="preserve"> işbu </w:t>
      </w:r>
      <w:r w:rsidR="00AE7892">
        <w:rPr>
          <w:rFonts w:ascii="Times New Roman" w:hAnsi="Times New Roman" w:cs="Times New Roman"/>
        </w:rPr>
        <w:t>p</w:t>
      </w:r>
      <w:r w:rsidRPr="00C606FE">
        <w:rPr>
          <w:rFonts w:ascii="Times New Roman" w:hAnsi="Times New Roman" w:cs="Times New Roman"/>
        </w:rPr>
        <w:t>olitika ile</w:t>
      </w:r>
      <w:r w:rsidR="00AE7892">
        <w:rPr>
          <w:rFonts w:ascii="Times New Roman" w:hAnsi="Times New Roman" w:cs="Times New Roman"/>
        </w:rPr>
        <w:t xml:space="preserve"> müstahsillerinin/çalışanlarının/çalışan adaylarının</w:t>
      </w:r>
      <w:r w:rsidR="0028008F">
        <w:rPr>
          <w:rFonts w:ascii="Times New Roman" w:hAnsi="Times New Roman" w:cs="Times New Roman"/>
        </w:rPr>
        <w:t>/</w:t>
      </w:r>
      <w:r w:rsidRPr="00C606FE">
        <w:rPr>
          <w:rFonts w:ascii="Times New Roman" w:hAnsi="Times New Roman" w:cs="Times New Roman"/>
        </w:rPr>
        <w:t>ziyaretçilerinin kişisel verilerinin korunmasına gerekli özeni gösterme</w:t>
      </w:r>
      <w:r w:rsidR="0028008F">
        <w:rPr>
          <w:rFonts w:ascii="Times New Roman" w:hAnsi="Times New Roman" w:cs="Times New Roman"/>
        </w:rPr>
        <w:t xml:space="preserve">yi ilke edinmiştir. Bu ilke kapsamında; </w:t>
      </w:r>
      <w:r w:rsidRPr="00C606FE">
        <w:rPr>
          <w:rFonts w:ascii="Times New Roman" w:hAnsi="Times New Roman" w:cs="Times New Roman"/>
        </w:rPr>
        <w:t xml:space="preserve">ilgili mevzuat gereğince işlenen kişisel verilerin korunması için </w:t>
      </w:r>
      <w:r w:rsidR="0028008F">
        <w:rPr>
          <w:rFonts w:ascii="Times New Roman" w:hAnsi="Times New Roman" w:cs="Times New Roman"/>
        </w:rPr>
        <w:t xml:space="preserve">şirketimiz </w:t>
      </w:r>
      <w:r w:rsidRPr="00C606FE">
        <w:rPr>
          <w:rFonts w:ascii="Times New Roman" w:hAnsi="Times New Roman" w:cs="Times New Roman"/>
        </w:rPr>
        <w:t>gereken idari ve teknik tedbirler</w:t>
      </w:r>
      <w:r w:rsidR="0028008F">
        <w:rPr>
          <w:rFonts w:ascii="Times New Roman" w:hAnsi="Times New Roman" w:cs="Times New Roman"/>
        </w:rPr>
        <w:t>i almaktadır.</w:t>
      </w:r>
    </w:p>
    <w:p w:rsidR="00C606FE" w:rsidRPr="00C606FE" w:rsidRDefault="00C606FE" w:rsidP="00131C52">
      <w:pPr>
        <w:pStyle w:val="Default"/>
        <w:jc w:val="both"/>
        <w:rPr>
          <w:rFonts w:ascii="Times New Roman" w:hAnsi="Times New Roman" w:cs="Times New Roman"/>
        </w:rPr>
      </w:pPr>
      <w:r w:rsidRPr="00C606FE">
        <w:rPr>
          <w:rFonts w:ascii="Times New Roman" w:hAnsi="Times New Roman" w:cs="Times New Roman"/>
        </w:rPr>
        <w:t xml:space="preserve">Bu </w:t>
      </w:r>
      <w:r w:rsidR="0028008F">
        <w:rPr>
          <w:rFonts w:ascii="Times New Roman" w:hAnsi="Times New Roman" w:cs="Times New Roman"/>
        </w:rPr>
        <w:t>p</w:t>
      </w:r>
      <w:r w:rsidRPr="00C606FE">
        <w:rPr>
          <w:rFonts w:ascii="Times New Roman" w:hAnsi="Times New Roman" w:cs="Times New Roman"/>
        </w:rPr>
        <w:t xml:space="preserve">olitikada kişisel verilerin işlenmesinde </w:t>
      </w:r>
      <w:r w:rsidR="0028008F">
        <w:rPr>
          <w:rFonts w:ascii="Times New Roman" w:hAnsi="Times New Roman" w:cs="Times New Roman"/>
        </w:rPr>
        <w:t>şirketimizin</w:t>
      </w:r>
      <w:r w:rsidRPr="00C606FE">
        <w:rPr>
          <w:rFonts w:ascii="Times New Roman" w:hAnsi="Times New Roman" w:cs="Times New Roman"/>
        </w:rPr>
        <w:t xml:space="preserve"> benimsediği </w:t>
      </w:r>
      <w:r w:rsidR="0028008F">
        <w:rPr>
          <w:rFonts w:ascii="Times New Roman" w:hAnsi="Times New Roman" w:cs="Times New Roman"/>
        </w:rPr>
        <w:t>temel i</w:t>
      </w:r>
      <w:r w:rsidRPr="00C606FE">
        <w:rPr>
          <w:rFonts w:ascii="Times New Roman" w:hAnsi="Times New Roman" w:cs="Times New Roman"/>
        </w:rPr>
        <w:t>lkeler</w:t>
      </w:r>
      <w:r w:rsidR="0028008F">
        <w:rPr>
          <w:rFonts w:ascii="Times New Roman" w:hAnsi="Times New Roman" w:cs="Times New Roman"/>
        </w:rPr>
        <w:t xml:space="preserve"> şu şekildedir;</w:t>
      </w:r>
      <w:r w:rsidRPr="00C606FE">
        <w:rPr>
          <w:rFonts w:ascii="Times New Roman" w:hAnsi="Times New Roman" w:cs="Times New Roman"/>
        </w:rPr>
        <w:t xml:space="preserve"> </w:t>
      </w:r>
    </w:p>
    <w:p w:rsidR="00C606FE" w:rsidRPr="0028008F" w:rsidRDefault="00C606FE" w:rsidP="00131C52">
      <w:pPr>
        <w:pStyle w:val="Default"/>
        <w:numPr>
          <w:ilvl w:val="0"/>
          <w:numId w:val="6"/>
        </w:numPr>
        <w:spacing w:after="68"/>
        <w:jc w:val="both"/>
        <w:rPr>
          <w:rFonts w:ascii="Times New Roman" w:hAnsi="Times New Roman" w:cs="Times New Roman"/>
        </w:rPr>
      </w:pPr>
      <w:r w:rsidRPr="0028008F">
        <w:rPr>
          <w:rFonts w:ascii="Times New Roman" w:hAnsi="Times New Roman" w:cs="Times New Roman"/>
        </w:rPr>
        <w:t>Kişisel verileri</w:t>
      </w:r>
      <w:r w:rsidR="0028008F">
        <w:rPr>
          <w:rFonts w:ascii="Times New Roman" w:hAnsi="Times New Roman" w:cs="Times New Roman"/>
        </w:rPr>
        <w:t>nizi</w:t>
      </w:r>
      <w:r w:rsidRPr="0028008F">
        <w:rPr>
          <w:rFonts w:ascii="Times New Roman" w:hAnsi="Times New Roman" w:cs="Times New Roman"/>
        </w:rPr>
        <w:t xml:space="preserve"> hukuka ve dürüstlük kurallarına uygun işleme, </w:t>
      </w:r>
    </w:p>
    <w:p w:rsidR="00C606FE" w:rsidRPr="0028008F" w:rsidRDefault="00C606FE" w:rsidP="00131C52">
      <w:pPr>
        <w:pStyle w:val="Default"/>
        <w:numPr>
          <w:ilvl w:val="0"/>
          <w:numId w:val="6"/>
        </w:numPr>
        <w:spacing w:after="68"/>
        <w:jc w:val="both"/>
        <w:rPr>
          <w:rFonts w:ascii="Times New Roman" w:hAnsi="Times New Roman" w:cs="Times New Roman"/>
        </w:rPr>
      </w:pPr>
      <w:r w:rsidRPr="0028008F">
        <w:rPr>
          <w:rFonts w:ascii="Times New Roman" w:hAnsi="Times New Roman" w:cs="Times New Roman"/>
        </w:rPr>
        <w:t>Kişisel verileri</w:t>
      </w:r>
      <w:r w:rsidR="0028008F">
        <w:rPr>
          <w:rFonts w:ascii="Times New Roman" w:hAnsi="Times New Roman" w:cs="Times New Roman"/>
        </w:rPr>
        <w:t>nizi</w:t>
      </w:r>
      <w:r w:rsidRPr="0028008F">
        <w:rPr>
          <w:rFonts w:ascii="Times New Roman" w:hAnsi="Times New Roman" w:cs="Times New Roman"/>
        </w:rPr>
        <w:t xml:space="preserve"> doğru ve güncel tutma, </w:t>
      </w:r>
    </w:p>
    <w:p w:rsidR="00C606FE" w:rsidRPr="0028008F" w:rsidRDefault="00C606FE" w:rsidP="00131C52">
      <w:pPr>
        <w:pStyle w:val="Default"/>
        <w:numPr>
          <w:ilvl w:val="0"/>
          <w:numId w:val="6"/>
        </w:numPr>
        <w:spacing w:after="68"/>
        <w:jc w:val="both"/>
        <w:rPr>
          <w:rFonts w:ascii="Times New Roman" w:hAnsi="Times New Roman" w:cs="Times New Roman"/>
        </w:rPr>
      </w:pPr>
      <w:r w:rsidRPr="0028008F">
        <w:rPr>
          <w:rFonts w:ascii="Times New Roman" w:hAnsi="Times New Roman" w:cs="Times New Roman"/>
        </w:rPr>
        <w:t>Kişisel verileri</w:t>
      </w:r>
      <w:r w:rsidR="0028008F">
        <w:rPr>
          <w:rFonts w:ascii="Times New Roman" w:hAnsi="Times New Roman" w:cs="Times New Roman"/>
        </w:rPr>
        <w:t>nizi</w:t>
      </w:r>
      <w:r w:rsidRPr="0028008F">
        <w:rPr>
          <w:rFonts w:ascii="Times New Roman" w:hAnsi="Times New Roman" w:cs="Times New Roman"/>
        </w:rPr>
        <w:t xml:space="preserve"> belirli, açık ve meşru amaçlar için işleme, </w:t>
      </w:r>
    </w:p>
    <w:p w:rsidR="00C606FE" w:rsidRPr="0028008F" w:rsidRDefault="00C606FE" w:rsidP="00131C52">
      <w:pPr>
        <w:pStyle w:val="Default"/>
        <w:numPr>
          <w:ilvl w:val="0"/>
          <w:numId w:val="6"/>
        </w:numPr>
        <w:spacing w:after="68"/>
        <w:jc w:val="both"/>
        <w:rPr>
          <w:rFonts w:ascii="Times New Roman" w:hAnsi="Times New Roman" w:cs="Times New Roman"/>
        </w:rPr>
      </w:pPr>
      <w:r w:rsidRPr="0028008F">
        <w:rPr>
          <w:rFonts w:ascii="Times New Roman" w:hAnsi="Times New Roman" w:cs="Times New Roman"/>
        </w:rPr>
        <w:t>Kişisel verileri</w:t>
      </w:r>
      <w:r w:rsidR="0028008F">
        <w:rPr>
          <w:rFonts w:ascii="Times New Roman" w:hAnsi="Times New Roman" w:cs="Times New Roman"/>
        </w:rPr>
        <w:t>nizi</w:t>
      </w:r>
      <w:r w:rsidRPr="0028008F">
        <w:rPr>
          <w:rFonts w:ascii="Times New Roman" w:hAnsi="Times New Roman" w:cs="Times New Roman"/>
        </w:rPr>
        <w:t xml:space="preserve"> işlendikleri amaçla bağlantılı, sınırlı ve ölçülü işleme, </w:t>
      </w:r>
    </w:p>
    <w:p w:rsidR="00C606FE" w:rsidRPr="0028008F" w:rsidRDefault="00C606FE" w:rsidP="00131C52">
      <w:pPr>
        <w:pStyle w:val="Default"/>
        <w:numPr>
          <w:ilvl w:val="0"/>
          <w:numId w:val="6"/>
        </w:numPr>
        <w:spacing w:after="68"/>
        <w:jc w:val="both"/>
        <w:rPr>
          <w:rFonts w:ascii="Times New Roman" w:hAnsi="Times New Roman" w:cs="Times New Roman"/>
        </w:rPr>
      </w:pPr>
      <w:r w:rsidRPr="0028008F">
        <w:rPr>
          <w:rFonts w:ascii="Times New Roman" w:hAnsi="Times New Roman" w:cs="Times New Roman"/>
        </w:rPr>
        <w:t>Kişisel verileri</w:t>
      </w:r>
      <w:r w:rsidR="0028008F">
        <w:rPr>
          <w:rFonts w:ascii="Times New Roman" w:hAnsi="Times New Roman" w:cs="Times New Roman"/>
        </w:rPr>
        <w:t>nizi</w:t>
      </w:r>
      <w:r w:rsidRPr="0028008F">
        <w:rPr>
          <w:rFonts w:ascii="Times New Roman" w:hAnsi="Times New Roman" w:cs="Times New Roman"/>
        </w:rPr>
        <w:t xml:space="preserve"> ilgili mevzuatta öngörülen </w:t>
      </w:r>
      <w:r w:rsidR="0028008F">
        <w:rPr>
          <w:rFonts w:ascii="Times New Roman" w:hAnsi="Times New Roman" w:cs="Times New Roman"/>
        </w:rPr>
        <w:t>ya da</w:t>
      </w:r>
      <w:r w:rsidRPr="0028008F">
        <w:rPr>
          <w:rFonts w:ascii="Times New Roman" w:hAnsi="Times New Roman" w:cs="Times New Roman"/>
        </w:rPr>
        <w:t xml:space="preserve"> işlendikleri amaç için gerekli olan süre kadar </w:t>
      </w:r>
      <w:r w:rsidR="0028008F">
        <w:rPr>
          <w:rFonts w:ascii="Times New Roman" w:hAnsi="Times New Roman" w:cs="Times New Roman"/>
        </w:rPr>
        <w:t>tutma,</w:t>
      </w:r>
      <w:r w:rsidRPr="0028008F">
        <w:rPr>
          <w:rFonts w:ascii="Times New Roman" w:hAnsi="Times New Roman" w:cs="Times New Roman"/>
        </w:rPr>
        <w:t xml:space="preserve"> </w:t>
      </w:r>
    </w:p>
    <w:p w:rsidR="00C606FE" w:rsidRPr="0028008F" w:rsidRDefault="00C606FE" w:rsidP="00131C52">
      <w:pPr>
        <w:pStyle w:val="Default"/>
        <w:numPr>
          <w:ilvl w:val="0"/>
          <w:numId w:val="6"/>
        </w:numPr>
        <w:spacing w:after="68"/>
        <w:jc w:val="both"/>
        <w:rPr>
          <w:rFonts w:ascii="Times New Roman" w:hAnsi="Times New Roman" w:cs="Times New Roman"/>
        </w:rPr>
      </w:pPr>
      <w:r w:rsidRPr="0028008F">
        <w:rPr>
          <w:rFonts w:ascii="Times New Roman" w:hAnsi="Times New Roman" w:cs="Times New Roman"/>
        </w:rPr>
        <w:t xml:space="preserve">Kişisel veri sahiplerini aydınlatma ve bilgilendirme, </w:t>
      </w:r>
    </w:p>
    <w:p w:rsidR="00C606FE" w:rsidRPr="0028008F" w:rsidRDefault="00C606FE" w:rsidP="00131C52">
      <w:pPr>
        <w:pStyle w:val="Default"/>
        <w:numPr>
          <w:ilvl w:val="0"/>
          <w:numId w:val="6"/>
        </w:numPr>
        <w:spacing w:after="68"/>
        <w:jc w:val="both"/>
        <w:rPr>
          <w:rFonts w:ascii="Times New Roman" w:hAnsi="Times New Roman" w:cs="Times New Roman"/>
        </w:rPr>
      </w:pPr>
      <w:r w:rsidRPr="0028008F">
        <w:rPr>
          <w:rFonts w:ascii="Times New Roman" w:hAnsi="Times New Roman" w:cs="Times New Roman"/>
        </w:rPr>
        <w:t xml:space="preserve">Kişisel veri sahiplerinin haklarını kullanması için gerekli sistemi kurma, </w:t>
      </w:r>
    </w:p>
    <w:p w:rsidR="00C606FE" w:rsidRPr="0028008F" w:rsidRDefault="00C606FE" w:rsidP="00131C52">
      <w:pPr>
        <w:pStyle w:val="Default"/>
        <w:numPr>
          <w:ilvl w:val="0"/>
          <w:numId w:val="6"/>
        </w:numPr>
        <w:spacing w:after="68"/>
        <w:jc w:val="both"/>
        <w:rPr>
          <w:rFonts w:ascii="Times New Roman" w:hAnsi="Times New Roman" w:cs="Times New Roman"/>
        </w:rPr>
      </w:pPr>
      <w:r w:rsidRPr="0028008F">
        <w:rPr>
          <w:rFonts w:ascii="Times New Roman" w:hAnsi="Times New Roman" w:cs="Times New Roman"/>
        </w:rPr>
        <w:t>Kişisel verilerin</w:t>
      </w:r>
      <w:r w:rsidR="0028008F">
        <w:rPr>
          <w:rFonts w:ascii="Times New Roman" w:hAnsi="Times New Roman" w:cs="Times New Roman"/>
        </w:rPr>
        <w:t>izin</w:t>
      </w:r>
      <w:r w:rsidRPr="0028008F">
        <w:rPr>
          <w:rFonts w:ascii="Times New Roman" w:hAnsi="Times New Roman" w:cs="Times New Roman"/>
        </w:rPr>
        <w:t xml:space="preserve"> muhafazası</w:t>
      </w:r>
      <w:r w:rsidR="0028008F">
        <w:rPr>
          <w:rFonts w:ascii="Times New Roman" w:hAnsi="Times New Roman" w:cs="Times New Roman"/>
        </w:rPr>
        <w:t xml:space="preserve"> için</w:t>
      </w:r>
      <w:r w:rsidRPr="0028008F">
        <w:rPr>
          <w:rFonts w:ascii="Times New Roman" w:hAnsi="Times New Roman" w:cs="Times New Roman"/>
        </w:rPr>
        <w:t xml:space="preserve"> gerekli tedbirleri alma, </w:t>
      </w:r>
    </w:p>
    <w:p w:rsidR="00C606FE" w:rsidRPr="0028008F" w:rsidRDefault="00C606FE" w:rsidP="00131C52">
      <w:pPr>
        <w:pStyle w:val="Default"/>
        <w:numPr>
          <w:ilvl w:val="0"/>
          <w:numId w:val="6"/>
        </w:numPr>
        <w:spacing w:after="68"/>
        <w:jc w:val="both"/>
        <w:rPr>
          <w:rFonts w:ascii="Times New Roman" w:hAnsi="Times New Roman" w:cs="Times New Roman"/>
        </w:rPr>
      </w:pPr>
      <w:r w:rsidRPr="0028008F">
        <w:rPr>
          <w:rFonts w:ascii="Times New Roman" w:hAnsi="Times New Roman" w:cs="Times New Roman"/>
        </w:rPr>
        <w:t>Kişisel verilerin</w:t>
      </w:r>
      <w:r w:rsidR="0028008F">
        <w:rPr>
          <w:rFonts w:ascii="Times New Roman" w:hAnsi="Times New Roman" w:cs="Times New Roman"/>
        </w:rPr>
        <w:t>izi</w:t>
      </w:r>
      <w:r w:rsidRPr="0028008F">
        <w:rPr>
          <w:rFonts w:ascii="Times New Roman" w:hAnsi="Times New Roman" w:cs="Times New Roman"/>
        </w:rPr>
        <w:t xml:space="preserve"> işleme amacının gereklilikleri doğrultusunda üçüncü kişilere aktarılmasında, ilgili mevzuata ve KVK Kurulu düzenlemelerine uygun davranma, </w:t>
      </w:r>
    </w:p>
    <w:p w:rsidR="00C606FE" w:rsidRDefault="00C606FE" w:rsidP="00131C52">
      <w:pPr>
        <w:pStyle w:val="Default"/>
        <w:numPr>
          <w:ilvl w:val="0"/>
          <w:numId w:val="6"/>
        </w:numPr>
        <w:jc w:val="both"/>
        <w:rPr>
          <w:rFonts w:ascii="Times New Roman" w:hAnsi="Times New Roman" w:cs="Times New Roman"/>
        </w:rPr>
      </w:pPr>
      <w:r w:rsidRPr="0028008F">
        <w:rPr>
          <w:rFonts w:ascii="Times New Roman" w:hAnsi="Times New Roman" w:cs="Times New Roman"/>
        </w:rPr>
        <w:t xml:space="preserve">Özel nitelikli kişisel verilerin işlenmesine ve korunmasına gerekli hassasiyeti gösterme. </w:t>
      </w:r>
    </w:p>
    <w:p w:rsidR="0028008F" w:rsidRPr="0028008F" w:rsidRDefault="0028008F" w:rsidP="00131C52">
      <w:pPr>
        <w:pStyle w:val="Default"/>
        <w:ind w:left="1080"/>
        <w:jc w:val="both"/>
        <w:rPr>
          <w:rFonts w:ascii="Times New Roman" w:hAnsi="Times New Roman" w:cs="Times New Roman"/>
        </w:rPr>
      </w:pPr>
    </w:p>
    <w:p w:rsidR="00C606FE" w:rsidRPr="00C606FE" w:rsidRDefault="00C606FE" w:rsidP="00131C52">
      <w:pPr>
        <w:pStyle w:val="Default"/>
        <w:jc w:val="both"/>
        <w:rPr>
          <w:rFonts w:ascii="Times New Roman" w:hAnsi="Times New Roman" w:cs="Times New Roman"/>
        </w:rPr>
      </w:pPr>
      <w:r w:rsidRPr="00C606FE">
        <w:rPr>
          <w:rFonts w:ascii="Times New Roman" w:hAnsi="Times New Roman" w:cs="Times New Roman"/>
          <w:b/>
          <w:bCs/>
        </w:rPr>
        <w:t xml:space="preserve">1.2. POLİTİKANIN AMACI </w:t>
      </w:r>
    </w:p>
    <w:p w:rsidR="009143AA" w:rsidRPr="007511B4" w:rsidRDefault="00C606FE" w:rsidP="00131C52">
      <w:pPr>
        <w:jc w:val="both"/>
        <w:rPr>
          <w:rFonts w:ascii="Times New Roman" w:hAnsi="Times New Roman" w:cs="Times New Roman"/>
          <w:sz w:val="24"/>
          <w:szCs w:val="24"/>
        </w:rPr>
      </w:pPr>
      <w:r w:rsidRPr="009143AA">
        <w:rPr>
          <w:rFonts w:ascii="Times New Roman" w:hAnsi="Times New Roman" w:cs="Times New Roman"/>
          <w:sz w:val="24"/>
          <w:szCs w:val="24"/>
        </w:rPr>
        <w:t xml:space="preserve">Bu </w:t>
      </w:r>
      <w:r w:rsidR="0028008F" w:rsidRPr="009143AA">
        <w:rPr>
          <w:rFonts w:ascii="Times New Roman" w:hAnsi="Times New Roman" w:cs="Times New Roman"/>
          <w:sz w:val="24"/>
          <w:szCs w:val="24"/>
        </w:rPr>
        <w:t>p</w:t>
      </w:r>
      <w:r w:rsidRPr="009143AA">
        <w:rPr>
          <w:rFonts w:ascii="Times New Roman" w:hAnsi="Times New Roman" w:cs="Times New Roman"/>
          <w:sz w:val="24"/>
          <w:szCs w:val="24"/>
        </w:rPr>
        <w:t>olitikanın temel amacı</w:t>
      </w:r>
      <w:r w:rsidR="009143AA">
        <w:rPr>
          <w:rFonts w:ascii="Times New Roman" w:hAnsi="Times New Roman" w:cs="Times New Roman"/>
          <w:sz w:val="24"/>
          <w:szCs w:val="24"/>
        </w:rPr>
        <w:t xml:space="preserve">; Altun Gıda Maddeleri İhracat İthalat Nakliyat ve Ticaret Limited Şirketi </w:t>
      </w:r>
      <w:r w:rsidR="009143AA" w:rsidRPr="007511B4">
        <w:rPr>
          <w:rFonts w:ascii="Times New Roman" w:hAnsi="Times New Roman" w:cs="Times New Roman"/>
          <w:sz w:val="24"/>
          <w:szCs w:val="24"/>
        </w:rPr>
        <w:t xml:space="preserve">ailesi olarak bizimle paylaşmış olduğunuz kişisel bilgilerinizin </w:t>
      </w:r>
      <w:r w:rsidR="009143AA">
        <w:rPr>
          <w:rFonts w:ascii="Times New Roman" w:hAnsi="Times New Roman" w:cs="Times New Roman"/>
          <w:sz w:val="24"/>
          <w:szCs w:val="24"/>
        </w:rPr>
        <w:t xml:space="preserve">Kişisel Verilerin Korunması Kanunu ile </w:t>
      </w:r>
      <w:r w:rsidR="009143AA" w:rsidRPr="007511B4">
        <w:rPr>
          <w:rFonts w:ascii="Times New Roman" w:hAnsi="Times New Roman" w:cs="Times New Roman"/>
          <w:sz w:val="24"/>
          <w:szCs w:val="24"/>
        </w:rPr>
        <w:t>gizlilik esaslarına dayalı korumaya alındığını ve güven altında bulunduğu</w:t>
      </w:r>
      <w:r w:rsidR="009143AA">
        <w:rPr>
          <w:rFonts w:ascii="Times New Roman" w:hAnsi="Times New Roman" w:cs="Times New Roman"/>
          <w:sz w:val="24"/>
          <w:szCs w:val="24"/>
        </w:rPr>
        <w:t xml:space="preserve"> siz</w:t>
      </w:r>
      <w:r w:rsidR="009143AA" w:rsidRPr="007511B4">
        <w:rPr>
          <w:rFonts w:ascii="Times New Roman" w:hAnsi="Times New Roman" w:cs="Times New Roman"/>
          <w:sz w:val="24"/>
          <w:szCs w:val="24"/>
        </w:rPr>
        <w:t xml:space="preserve"> </w:t>
      </w:r>
      <w:r w:rsidR="009143AA">
        <w:rPr>
          <w:rFonts w:ascii="Times New Roman" w:hAnsi="Times New Roman" w:cs="Times New Roman"/>
          <w:sz w:val="24"/>
          <w:szCs w:val="24"/>
        </w:rPr>
        <w:t xml:space="preserve">değerli veri sahiplerine </w:t>
      </w:r>
      <w:r w:rsidR="009143AA" w:rsidRPr="00417DB4">
        <w:rPr>
          <w:rFonts w:ascii="Times New Roman" w:hAnsi="Times New Roman" w:cs="Times New Roman"/>
          <w:bCs/>
          <w:sz w:val="24"/>
          <w:szCs w:val="24"/>
        </w:rPr>
        <w:t>bil</w:t>
      </w:r>
      <w:r w:rsidR="00F87B82" w:rsidRPr="00417DB4">
        <w:rPr>
          <w:rFonts w:ascii="Times New Roman" w:hAnsi="Times New Roman" w:cs="Times New Roman"/>
          <w:bCs/>
          <w:sz w:val="24"/>
          <w:szCs w:val="24"/>
        </w:rPr>
        <w:t>dir</w:t>
      </w:r>
      <w:r w:rsidR="009143AA" w:rsidRPr="00417DB4">
        <w:rPr>
          <w:rFonts w:ascii="Times New Roman" w:hAnsi="Times New Roman" w:cs="Times New Roman"/>
          <w:bCs/>
          <w:sz w:val="24"/>
          <w:szCs w:val="24"/>
        </w:rPr>
        <w:t>mektir.</w:t>
      </w:r>
    </w:p>
    <w:p w:rsidR="00C606FE" w:rsidRDefault="00FE3571" w:rsidP="00131C52">
      <w:pPr>
        <w:pStyle w:val="Default"/>
        <w:jc w:val="both"/>
        <w:rPr>
          <w:rFonts w:ascii="Times New Roman" w:hAnsi="Times New Roman" w:cs="Times New Roman"/>
          <w:b/>
          <w:bCs/>
        </w:rPr>
      </w:pPr>
      <w:r>
        <w:rPr>
          <w:rFonts w:ascii="Times New Roman" w:hAnsi="Times New Roman" w:cs="Times New Roman"/>
          <w:b/>
          <w:bCs/>
        </w:rPr>
        <w:t>1.3.</w:t>
      </w:r>
      <w:r w:rsidR="00C606FE" w:rsidRPr="00C606FE">
        <w:rPr>
          <w:rFonts w:ascii="Times New Roman" w:hAnsi="Times New Roman" w:cs="Times New Roman"/>
          <w:b/>
          <w:bCs/>
        </w:rPr>
        <w:t xml:space="preserve">KAPSAM </w:t>
      </w:r>
    </w:p>
    <w:p w:rsidR="00C606FE" w:rsidRPr="00C606FE" w:rsidRDefault="00C606FE" w:rsidP="00131C52">
      <w:pPr>
        <w:pStyle w:val="Default"/>
        <w:jc w:val="both"/>
        <w:rPr>
          <w:rFonts w:ascii="Times New Roman" w:hAnsi="Times New Roman" w:cs="Times New Roman"/>
        </w:rPr>
      </w:pPr>
      <w:r w:rsidRPr="00C606FE">
        <w:rPr>
          <w:rFonts w:ascii="Times New Roman" w:hAnsi="Times New Roman" w:cs="Times New Roman"/>
        </w:rPr>
        <w:t xml:space="preserve">Bu </w:t>
      </w:r>
      <w:r w:rsidR="009143AA">
        <w:rPr>
          <w:rFonts w:ascii="Times New Roman" w:hAnsi="Times New Roman" w:cs="Times New Roman"/>
        </w:rPr>
        <w:t>p</w:t>
      </w:r>
      <w:r w:rsidRPr="00C606FE">
        <w:rPr>
          <w:rFonts w:ascii="Times New Roman" w:hAnsi="Times New Roman" w:cs="Times New Roman"/>
        </w:rPr>
        <w:t xml:space="preserve">olitika; </w:t>
      </w:r>
      <w:r w:rsidR="009143AA">
        <w:rPr>
          <w:rFonts w:ascii="Times New Roman" w:hAnsi="Times New Roman" w:cs="Times New Roman"/>
        </w:rPr>
        <w:t>müstahsillerimizin/çalışanlarımızın/çalışan adaylarımızın</w:t>
      </w:r>
      <w:r w:rsidR="009143AA" w:rsidRPr="007511B4">
        <w:rPr>
          <w:rFonts w:ascii="Times New Roman" w:hAnsi="Times New Roman" w:cs="Times New Roman"/>
        </w:rPr>
        <w:t xml:space="preserve"> </w:t>
      </w:r>
      <w:r w:rsidRPr="00C606FE">
        <w:rPr>
          <w:rFonts w:ascii="Times New Roman" w:hAnsi="Times New Roman" w:cs="Times New Roman"/>
        </w:rPr>
        <w:t xml:space="preserve">otomatik olan ya da herhangi bir veri kayıt sisteminin parçası olmak kaydıyla otomatik olmayan yollarla işlenen tüm kişisel verilerine ilişkindir. </w:t>
      </w:r>
    </w:p>
    <w:p w:rsidR="009143AA" w:rsidRDefault="009143AA" w:rsidP="00131C52">
      <w:pPr>
        <w:pStyle w:val="Default"/>
        <w:jc w:val="both"/>
        <w:rPr>
          <w:rFonts w:ascii="Times New Roman" w:hAnsi="Times New Roman" w:cs="Times New Roman"/>
          <w:b/>
          <w:bCs/>
        </w:rPr>
      </w:pPr>
    </w:p>
    <w:p w:rsidR="00C606FE" w:rsidRPr="00C606FE" w:rsidRDefault="00C606FE" w:rsidP="00131C52">
      <w:pPr>
        <w:pStyle w:val="Default"/>
        <w:jc w:val="both"/>
        <w:rPr>
          <w:rFonts w:ascii="Times New Roman" w:hAnsi="Times New Roman" w:cs="Times New Roman"/>
        </w:rPr>
      </w:pPr>
      <w:r w:rsidRPr="00C606FE">
        <w:rPr>
          <w:rFonts w:ascii="Times New Roman" w:hAnsi="Times New Roman" w:cs="Times New Roman"/>
          <w:b/>
          <w:bCs/>
        </w:rPr>
        <w:t xml:space="preserve">1.4. POLİTİKANIN VE İLGİLİ MEVZUATIN UYGULANMASI </w:t>
      </w:r>
    </w:p>
    <w:p w:rsidR="009143AA" w:rsidRDefault="009143AA" w:rsidP="00131C52">
      <w:pPr>
        <w:jc w:val="both"/>
        <w:rPr>
          <w:rFonts w:ascii="Times New Roman" w:hAnsi="Times New Roman" w:cs="Times New Roman"/>
          <w:sz w:val="24"/>
          <w:szCs w:val="24"/>
        </w:rPr>
      </w:pPr>
      <w:r w:rsidRPr="007511B4">
        <w:rPr>
          <w:rFonts w:ascii="Times New Roman" w:hAnsi="Times New Roman" w:cs="Times New Roman"/>
          <w:sz w:val="24"/>
          <w:szCs w:val="24"/>
        </w:rPr>
        <w:t>Kişisel verilerinizin işlenmesi/anonimleştirilmesi vb. hususlarda ilgili yasal düzenlemeler ve mevzuatlar öncelikli olarak uygulanacaktır.</w:t>
      </w:r>
      <w:r w:rsidRPr="009143AA">
        <w:rPr>
          <w:rFonts w:ascii="Times New Roman" w:hAnsi="Times New Roman" w:cs="Times New Roman"/>
          <w:sz w:val="24"/>
          <w:szCs w:val="24"/>
        </w:rPr>
        <w:t xml:space="preserve"> </w:t>
      </w:r>
      <w:r w:rsidRPr="007511B4">
        <w:rPr>
          <w:rFonts w:ascii="Times New Roman" w:hAnsi="Times New Roman" w:cs="Times New Roman"/>
          <w:sz w:val="24"/>
          <w:szCs w:val="24"/>
        </w:rPr>
        <w:t xml:space="preserve">İşbu Politika ile ilgili mevzuatın uyuşmadığı kısımların olması </w:t>
      </w:r>
      <w:proofErr w:type="gramStart"/>
      <w:r w:rsidRPr="007511B4">
        <w:rPr>
          <w:rFonts w:ascii="Times New Roman" w:hAnsi="Times New Roman" w:cs="Times New Roman"/>
          <w:sz w:val="24"/>
          <w:szCs w:val="24"/>
        </w:rPr>
        <w:t>dahilinde</w:t>
      </w:r>
      <w:proofErr w:type="gramEnd"/>
      <w:r>
        <w:rPr>
          <w:rFonts w:ascii="Times New Roman" w:hAnsi="Times New Roman" w:cs="Times New Roman"/>
          <w:sz w:val="24"/>
          <w:szCs w:val="24"/>
        </w:rPr>
        <w:t xml:space="preserve"> yürürlükte bulunan</w:t>
      </w:r>
      <w:r w:rsidRPr="007511B4">
        <w:rPr>
          <w:rFonts w:ascii="Times New Roman" w:hAnsi="Times New Roman" w:cs="Times New Roman"/>
          <w:sz w:val="24"/>
          <w:szCs w:val="24"/>
        </w:rPr>
        <w:t xml:space="preserve"> ilgili yasal düzenlemeler</w:t>
      </w:r>
      <w:r>
        <w:rPr>
          <w:rFonts w:ascii="Times New Roman" w:hAnsi="Times New Roman" w:cs="Times New Roman"/>
          <w:sz w:val="24"/>
          <w:szCs w:val="24"/>
        </w:rPr>
        <w:t xml:space="preserve">, </w:t>
      </w:r>
      <w:r w:rsidRPr="007511B4">
        <w:rPr>
          <w:rFonts w:ascii="Times New Roman" w:hAnsi="Times New Roman" w:cs="Times New Roman"/>
          <w:sz w:val="24"/>
          <w:szCs w:val="24"/>
        </w:rPr>
        <w:t>mevzuat</w:t>
      </w:r>
      <w:r>
        <w:rPr>
          <w:rFonts w:ascii="Times New Roman" w:hAnsi="Times New Roman" w:cs="Times New Roman"/>
          <w:sz w:val="24"/>
          <w:szCs w:val="24"/>
        </w:rPr>
        <w:t>lar ve Kişisel Verilerin Korunması Kurul kararları</w:t>
      </w:r>
      <w:r w:rsidRPr="007511B4">
        <w:rPr>
          <w:rFonts w:ascii="Times New Roman" w:hAnsi="Times New Roman" w:cs="Times New Roman"/>
          <w:sz w:val="24"/>
          <w:szCs w:val="24"/>
        </w:rPr>
        <w:t xml:space="preserve"> uygulanacaktır.</w:t>
      </w:r>
      <w:r w:rsidRPr="009143AA">
        <w:rPr>
          <w:rFonts w:ascii="Times New Roman" w:hAnsi="Times New Roman" w:cs="Times New Roman"/>
          <w:sz w:val="24"/>
          <w:szCs w:val="24"/>
        </w:rPr>
        <w:t xml:space="preserve"> </w:t>
      </w:r>
      <w:r w:rsidRPr="007511B4">
        <w:rPr>
          <w:rFonts w:ascii="Times New Roman" w:hAnsi="Times New Roman" w:cs="Times New Roman"/>
          <w:sz w:val="24"/>
          <w:szCs w:val="24"/>
        </w:rPr>
        <w:t>Yasal mevzuatın değişmesi</w:t>
      </w:r>
      <w:r>
        <w:rPr>
          <w:rFonts w:ascii="Times New Roman" w:hAnsi="Times New Roman" w:cs="Times New Roman"/>
          <w:sz w:val="24"/>
          <w:szCs w:val="24"/>
        </w:rPr>
        <w:t xml:space="preserve">, </w:t>
      </w:r>
      <w:r w:rsidRPr="007511B4">
        <w:rPr>
          <w:rFonts w:ascii="Times New Roman" w:hAnsi="Times New Roman" w:cs="Times New Roman"/>
          <w:sz w:val="24"/>
          <w:szCs w:val="24"/>
        </w:rPr>
        <w:t xml:space="preserve">düzenlenmesi gibi hususların varlığı halinde </w:t>
      </w:r>
      <w:r>
        <w:rPr>
          <w:rFonts w:ascii="Times New Roman" w:hAnsi="Times New Roman" w:cs="Times New Roman"/>
          <w:sz w:val="24"/>
          <w:szCs w:val="24"/>
        </w:rPr>
        <w:t xml:space="preserve">Altun Gıda Maddeleri İhracat İthalat Nakliyat ve Ticaret Limited Şirketi </w:t>
      </w:r>
      <w:proofErr w:type="spellStart"/>
      <w:r w:rsidRPr="007511B4">
        <w:rPr>
          <w:rFonts w:ascii="Times New Roman" w:hAnsi="Times New Roman" w:cs="Times New Roman"/>
          <w:sz w:val="24"/>
          <w:szCs w:val="24"/>
        </w:rPr>
        <w:t>KVKK’da</w:t>
      </w:r>
      <w:proofErr w:type="spellEnd"/>
      <w:r w:rsidRPr="007511B4">
        <w:rPr>
          <w:rFonts w:ascii="Times New Roman" w:hAnsi="Times New Roman" w:cs="Times New Roman"/>
          <w:sz w:val="24"/>
          <w:szCs w:val="24"/>
        </w:rPr>
        <w:t xml:space="preserve"> öngörülen yasal sürelere uygun olarak hareket edecek ve gerekli hazırlıkları bu yönde yürütecektir.</w:t>
      </w:r>
    </w:p>
    <w:p w:rsidR="009143AA" w:rsidRPr="00C606FE" w:rsidRDefault="009143AA" w:rsidP="00131C52">
      <w:pPr>
        <w:pStyle w:val="Default"/>
        <w:jc w:val="both"/>
        <w:rPr>
          <w:rFonts w:ascii="Times New Roman" w:hAnsi="Times New Roman" w:cs="Times New Roman"/>
        </w:rPr>
      </w:pPr>
    </w:p>
    <w:p w:rsidR="00C606FE" w:rsidRPr="00C606FE" w:rsidRDefault="00C606FE" w:rsidP="00131C52">
      <w:pPr>
        <w:pStyle w:val="Default"/>
        <w:jc w:val="both"/>
        <w:rPr>
          <w:rFonts w:ascii="Times New Roman" w:hAnsi="Times New Roman" w:cs="Times New Roman"/>
        </w:rPr>
      </w:pPr>
      <w:r w:rsidRPr="00C606FE">
        <w:rPr>
          <w:rFonts w:ascii="Times New Roman" w:hAnsi="Times New Roman" w:cs="Times New Roman"/>
          <w:b/>
          <w:bCs/>
        </w:rPr>
        <w:t xml:space="preserve">1.5. POLİTİKANIN YÜRÜRLÜĞÜ </w:t>
      </w:r>
    </w:p>
    <w:p w:rsidR="00C606FE" w:rsidRPr="00C606FE" w:rsidRDefault="00C606FE" w:rsidP="00131C52">
      <w:pPr>
        <w:jc w:val="both"/>
        <w:rPr>
          <w:rFonts w:ascii="Times New Roman" w:hAnsi="Times New Roman" w:cs="Times New Roman"/>
          <w:sz w:val="24"/>
          <w:szCs w:val="24"/>
        </w:rPr>
      </w:pPr>
      <w:r w:rsidRPr="00C606FE">
        <w:rPr>
          <w:rFonts w:ascii="Times New Roman" w:hAnsi="Times New Roman" w:cs="Times New Roman"/>
          <w:sz w:val="24"/>
          <w:szCs w:val="24"/>
        </w:rPr>
        <w:t>Şirketimiz tarafından düzenlenen bu Politika</w:t>
      </w:r>
      <w:r w:rsidR="006C6A9C">
        <w:rPr>
          <w:rFonts w:ascii="Times New Roman" w:hAnsi="Times New Roman" w:cs="Times New Roman"/>
          <w:sz w:val="24"/>
          <w:szCs w:val="24"/>
        </w:rPr>
        <w:t>11</w:t>
      </w:r>
      <w:r w:rsidR="009143AA">
        <w:rPr>
          <w:rFonts w:ascii="Times New Roman" w:hAnsi="Times New Roman" w:cs="Times New Roman"/>
          <w:sz w:val="24"/>
          <w:szCs w:val="24"/>
        </w:rPr>
        <w:t>/12/2019</w:t>
      </w:r>
      <w:r w:rsidRPr="00C606FE">
        <w:rPr>
          <w:rFonts w:ascii="Times New Roman" w:hAnsi="Times New Roman" w:cs="Times New Roman"/>
          <w:sz w:val="24"/>
          <w:szCs w:val="24"/>
        </w:rPr>
        <w:t xml:space="preserve"> tarihlidir. Politikanın tamamının </w:t>
      </w:r>
      <w:r w:rsidR="009143AA">
        <w:rPr>
          <w:rFonts w:ascii="Times New Roman" w:hAnsi="Times New Roman" w:cs="Times New Roman"/>
          <w:sz w:val="24"/>
          <w:szCs w:val="24"/>
        </w:rPr>
        <w:t xml:space="preserve">ya da </w:t>
      </w:r>
      <w:r w:rsidRPr="00C606FE">
        <w:rPr>
          <w:rFonts w:ascii="Times New Roman" w:hAnsi="Times New Roman" w:cs="Times New Roman"/>
          <w:sz w:val="24"/>
          <w:szCs w:val="24"/>
        </w:rPr>
        <w:t xml:space="preserve">belirli maddelerinin yenilenmesi durumunda </w:t>
      </w:r>
      <w:r w:rsidR="009143AA">
        <w:rPr>
          <w:rFonts w:ascii="Times New Roman" w:hAnsi="Times New Roman" w:cs="Times New Roman"/>
          <w:sz w:val="24"/>
          <w:szCs w:val="24"/>
        </w:rPr>
        <w:t>p</w:t>
      </w:r>
      <w:r w:rsidRPr="00C606FE">
        <w:rPr>
          <w:rFonts w:ascii="Times New Roman" w:hAnsi="Times New Roman" w:cs="Times New Roman"/>
          <w:sz w:val="24"/>
          <w:szCs w:val="24"/>
        </w:rPr>
        <w:t xml:space="preserve">olitikanın yürürlük tarihi </w:t>
      </w:r>
      <w:r w:rsidR="009143AA">
        <w:rPr>
          <w:rFonts w:ascii="Times New Roman" w:hAnsi="Times New Roman" w:cs="Times New Roman"/>
          <w:sz w:val="24"/>
          <w:szCs w:val="24"/>
        </w:rPr>
        <w:t xml:space="preserve">de </w:t>
      </w:r>
      <w:r w:rsidRPr="00C606FE">
        <w:rPr>
          <w:rFonts w:ascii="Times New Roman" w:hAnsi="Times New Roman" w:cs="Times New Roman"/>
          <w:sz w:val="24"/>
          <w:szCs w:val="24"/>
        </w:rPr>
        <w:t>güncellenecektir.</w:t>
      </w:r>
    </w:p>
    <w:p w:rsidR="00C606FE" w:rsidRPr="00C606FE" w:rsidRDefault="00C606FE" w:rsidP="00131C52">
      <w:pPr>
        <w:jc w:val="both"/>
        <w:rPr>
          <w:rFonts w:ascii="Times New Roman" w:hAnsi="Times New Roman" w:cs="Times New Roman"/>
          <w:sz w:val="24"/>
          <w:szCs w:val="24"/>
        </w:rPr>
      </w:pPr>
      <w:r w:rsidRPr="00C606FE">
        <w:rPr>
          <w:rFonts w:ascii="Times New Roman" w:hAnsi="Times New Roman" w:cs="Times New Roman"/>
          <w:sz w:val="24"/>
          <w:szCs w:val="24"/>
        </w:rPr>
        <w:t xml:space="preserve">Politika </w:t>
      </w:r>
      <w:r w:rsidR="009143AA">
        <w:rPr>
          <w:rFonts w:ascii="Times New Roman" w:hAnsi="Times New Roman" w:cs="Times New Roman"/>
          <w:sz w:val="24"/>
          <w:szCs w:val="24"/>
        </w:rPr>
        <w:t>ş</w:t>
      </w:r>
      <w:r w:rsidRPr="00C606FE">
        <w:rPr>
          <w:rFonts w:ascii="Times New Roman" w:hAnsi="Times New Roman" w:cs="Times New Roman"/>
          <w:sz w:val="24"/>
          <w:szCs w:val="24"/>
        </w:rPr>
        <w:t xml:space="preserve">irketimizin internet sitesinde </w:t>
      </w:r>
      <w:hyperlink r:id="rId6" w:history="1">
        <w:r w:rsidR="006C6A9C">
          <w:rPr>
            <w:rStyle w:val="Kpr"/>
          </w:rPr>
          <w:t>http://www.altungida.com/tr/kurumsal/58/kisisel-verilerin-korunmasi-kanunu</w:t>
        </w:r>
      </w:hyperlink>
      <w:r w:rsidRPr="00C606FE">
        <w:rPr>
          <w:rFonts w:ascii="Times New Roman" w:hAnsi="Times New Roman" w:cs="Times New Roman"/>
          <w:sz w:val="24"/>
          <w:szCs w:val="24"/>
        </w:rPr>
        <w:t xml:space="preserve"> yayımlanır</w:t>
      </w:r>
      <w:r w:rsidR="009143AA">
        <w:rPr>
          <w:rFonts w:ascii="Times New Roman" w:hAnsi="Times New Roman" w:cs="Times New Roman"/>
          <w:sz w:val="24"/>
          <w:szCs w:val="24"/>
        </w:rPr>
        <w:t>.</w:t>
      </w:r>
      <w:r w:rsidRPr="00C606FE">
        <w:rPr>
          <w:rFonts w:ascii="Times New Roman" w:hAnsi="Times New Roman" w:cs="Times New Roman"/>
          <w:sz w:val="24"/>
          <w:szCs w:val="24"/>
        </w:rPr>
        <w:t xml:space="preserve"> </w:t>
      </w:r>
      <w:r w:rsidR="009143AA">
        <w:rPr>
          <w:rFonts w:ascii="Times New Roman" w:hAnsi="Times New Roman" w:cs="Times New Roman"/>
          <w:sz w:val="24"/>
          <w:szCs w:val="24"/>
        </w:rPr>
        <w:t>K</w:t>
      </w:r>
      <w:r w:rsidRPr="00C606FE">
        <w:rPr>
          <w:rFonts w:ascii="Times New Roman" w:hAnsi="Times New Roman" w:cs="Times New Roman"/>
          <w:sz w:val="24"/>
          <w:szCs w:val="24"/>
        </w:rPr>
        <w:t>işisel veri sahiplerinin talebi üzerine ilgili kişilerin erişimine sunulur.</w:t>
      </w:r>
    </w:p>
    <w:p w:rsidR="009143AA" w:rsidRDefault="00C606FE" w:rsidP="00131C52">
      <w:pPr>
        <w:pStyle w:val="Default"/>
        <w:numPr>
          <w:ilvl w:val="0"/>
          <w:numId w:val="15"/>
        </w:numPr>
        <w:jc w:val="both"/>
        <w:rPr>
          <w:rFonts w:ascii="Times New Roman" w:hAnsi="Times New Roman" w:cs="Times New Roman"/>
          <w:b/>
          <w:bCs/>
        </w:rPr>
      </w:pPr>
      <w:r w:rsidRPr="00C606FE">
        <w:rPr>
          <w:rFonts w:ascii="Times New Roman" w:hAnsi="Times New Roman" w:cs="Times New Roman"/>
          <w:b/>
          <w:bCs/>
        </w:rPr>
        <w:t xml:space="preserve">BÖLÜM </w:t>
      </w:r>
    </w:p>
    <w:p w:rsidR="009143AA" w:rsidRDefault="009143AA" w:rsidP="00131C52">
      <w:pPr>
        <w:pStyle w:val="Default"/>
        <w:jc w:val="both"/>
        <w:rPr>
          <w:rFonts w:ascii="Times New Roman" w:hAnsi="Times New Roman" w:cs="Times New Roman"/>
          <w:b/>
          <w:bCs/>
        </w:rPr>
      </w:pPr>
    </w:p>
    <w:p w:rsidR="009143AA" w:rsidRDefault="00C606FE" w:rsidP="00131C52">
      <w:pPr>
        <w:pStyle w:val="Default"/>
        <w:jc w:val="both"/>
        <w:rPr>
          <w:rFonts w:ascii="Times New Roman" w:hAnsi="Times New Roman" w:cs="Times New Roman"/>
          <w:b/>
          <w:bCs/>
        </w:rPr>
      </w:pPr>
      <w:r w:rsidRPr="00C606FE">
        <w:rPr>
          <w:rFonts w:ascii="Times New Roman" w:hAnsi="Times New Roman" w:cs="Times New Roman"/>
          <w:b/>
          <w:bCs/>
        </w:rPr>
        <w:t xml:space="preserve">2 - KİŞİSEL VERİLERİN KORUNMASINA İLİŞKİN HUSUSLAR </w:t>
      </w:r>
    </w:p>
    <w:p w:rsidR="00C606FE" w:rsidRDefault="009143AA" w:rsidP="00131C52">
      <w:pPr>
        <w:pStyle w:val="Default"/>
        <w:jc w:val="both"/>
        <w:rPr>
          <w:rFonts w:ascii="Times New Roman" w:hAnsi="Times New Roman" w:cs="Times New Roman"/>
        </w:rPr>
      </w:pPr>
      <w:r>
        <w:rPr>
          <w:rFonts w:ascii="Times New Roman" w:hAnsi="Times New Roman" w:cs="Times New Roman"/>
        </w:rPr>
        <w:t>Altun Gıda Maddeleri</w:t>
      </w:r>
      <w:r w:rsidR="00C606FE" w:rsidRPr="00C606FE">
        <w:rPr>
          <w:rFonts w:ascii="Times New Roman" w:hAnsi="Times New Roman" w:cs="Times New Roman"/>
        </w:rPr>
        <w:t>, KVK Kanunu’n</w:t>
      </w:r>
      <w:r>
        <w:rPr>
          <w:rFonts w:ascii="Times New Roman" w:hAnsi="Times New Roman" w:cs="Times New Roman"/>
        </w:rPr>
        <w:t xml:space="preserve">a </w:t>
      </w:r>
      <w:r w:rsidR="00C606FE" w:rsidRPr="00C606FE">
        <w:rPr>
          <w:rFonts w:ascii="Times New Roman" w:hAnsi="Times New Roman" w:cs="Times New Roman"/>
        </w:rPr>
        <w:t xml:space="preserve">uygun olarak </w:t>
      </w:r>
      <w:r>
        <w:rPr>
          <w:rFonts w:ascii="Times New Roman" w:hAnsi="Times New Roman" w:cs="Times New Roman"/>
        </w:rPr>
        <w:t xml:space="preserve">kişisel verileri </w:t>
      </w:r>
      <w:r w:rsidR="00C606FE" w:rsidRPr="00C606FE">
        <w:rPr>
          <w:rFonts w:ascii="Times New Roman" w:hAnsi="Times New Roman" w:cs="Times New Roman"/>
        </w:rPr>
        <w:t>işlemekte</w:t>
      </w:r>
      <w:r>
        <w:rPr>
          <w:rFonts w:ascii="Times New Roman" w:hAnsi="Times New Roman" w:cs="Times New Roman"/>
        </w:rPr>
        <w:t xml:space="preserve">, işlemiş </w:t>
      </w:r>
      <w:r w:rsidR="00C606FE" w:rsidRPr="00C606FE">
        <w:rPr>
          <w:rFonts w:ascii="Times New Roman" w:hAnsi="Times New Roman" w:cs="Times New Roman"/>
        </w:rPr>
        <w:t>olduğu</w:t>
      </w:r>
      <w:r>
        <w:rPr>
          <w:rFonts w:ascii="Times New Roman" w:hAnsi="Times New Roman" w:cs="Times New Roman"/>
        </w:rPr>
        <w:t xml:space="preserve"> bu</w:t>
      </w:r>
      <w:r w:rsidR="00C606FE" w:rsidRPr="00C606FE">
        <w:rPr>
          <w:rFonts w:ascii="Times New Roman" w:hAnsi="Times New Roman" w:cs="Times New Roman"/>
        </w:rPr>
        <w:t xml:space="preserve"> verilerin hukuka aykırı olarak işlenmesini önlemek, verilere hukuka aykırı olarak erişilmesini önlemek</w:t>
      </w:r>
      <w:r>
        <w:rPr>
          <w:rFonts w:ascii="Times New Roman" w:hAnsi="Times New Roman" w:cs="Times New Roman"/>
        </w:rPr>
        <w:t xml:space="preserve">, </w:t>
      </w:r>
      <w:r w:rsidR="00C606FE" w:rsidRPr="00C606FE">
        <w:rPr>
          <w:rFonts w:ascii="Times New Roman" w:hAnsi="Times New Roman" w:cs="Times New Roman"/>
        </w:rPr>
        <w:t xml:space="preserve">verilerin muhafazasını sağlamak için </w:t>
      </w:r>
      <w:r>
        <w:rPr>
          <w:rFonts w:ascii="Times New Roman" w:hAnsi="Times New Roman" w:cs="Times New Roman"/>
        </w:rPr>
        <w:t>idari ve teknik tedbirleri</w:t>
      </w:r>
      <w:r w:rsidR="00C606FE" w:rsidRPr="00C606FE">
        <w:rPr>
          <w:rFonts w:ascii="Times New Roman" w:hAnsi="Times New Roman" w:cs="Times New Roman"/>
        </w:rPr>
        <w:t xml:space="preserve"> sağlamaya </w:t>
      </w:r>
      <w:r>
        <w:rPr>
          <w:rFonts w:ascii="Times New Roman" w:hAnsi="Times New Roman" w:cs="Times New Roman"/>
        </w:rPr>
        <w:t xml:space="preserve">yönelik tüm önlemleri almakta ve </w:t>
      </w:r>
      <w:r w:rsidR="00C606FE" w:rsidRPr="00C606FE">
        <w:rPr>
          <w:rFonts w:ascii="Times New Roman" w:hAnsi="Times New Roman" w:cs="Times New Roman"/>
        </w:rPr>
        <w:t>bu kapsamda gerekli denetimleri yapmak</w:t>
      </w:r>
      <w:r>
        <w:rPr>
          <w:rFonts w:ascii="Times New Roman" w:hAnsi="Times New Roman" w:cs="Times New Roman"/>
        </w:rPr>
        <w:t>ta ya da</w:t>
      </w:r>
      <w:r w:rsidR="00C606FE" w:rsidRPr="00C606FE">
        <w:rPr>
          <w:rFonts w:ascii="Times New Roman" w:hAnsi="Times New Roman" w:cs="Times New Roman"/>
        </w:rPr>
        <w:t xml:space="preserve"> yaptırmaktadır. </w:t>
      </w:r>
    </w:p>
    <w:p w:rsidR="009143AA" w:rsidRPr="00C606FE" w:rsidRDefault="009143AA" w:rsidP="00131C52">
      <w:pPr>
        <w:pStyle w:val="Default"/>
        <w:jc w:val="both"/>
        <w:rPr>
          <w:rFonts w:ascii="Times New Roman" w:hAnsi="Times New Roman" w:cs="Times New Roman"/>
        </w:rPr>
      </w:pPr>
    </w:p>
    <w:p w:rsidR="00C606FE" w:rsidRPr="00C606FE" w:rsidRDefault="00C606FE" w:rsidP="00131C52">
      <w:pPr>
        <w:pStyle w:val="Default"/>
        <w:jc w:val="both"/>
        <w:rPr>
          <w:rFonts w:ascii="Times New Roman" w:hAnsi="Times New Roman" w:cs="Times New Roman"/>
        </w:rPr>
      </w:pPr>
      <w:r w:rsidRPr="00C606FE">
        <w:rPr>
          <w:rFonts w:ascii="Times New Roman" w:hAnsi="Times New Roman" w:cs="Times New Roman"/>
          <w:b/>
          <w:bCs/>
        </w:rPr>
        <w:t xml:space="preserve">2.1. KİŞİSEL VERİLERİN GÜVENLİĞİNİN SAĞLANMASI </w:t>
      </w:r>
    </w:p>
    <w:p w:rsidR="00C606FE" w:rsidRPr="00C606FE" w:rsidRDefault="009143AA" w:rsidP="00131C52">
      <w:pPr>
        <w:pStyle w:val="Default"/>
        <w:jc w:val="both"/>
        <w:rPr>
          <w:rFonts w:ascii="Times New Roman" w:hAnsi="Times New Roman" w:cs="Times New Roman"/>
        </w:rPr>
      </w:pPr>
      <w:r>
        <w:rPr>
          <w:rFonts w:ascii="Times New Roman" w:hAnsi="Times New Roman" w:cs="Times New Roman"/>
        </w:rPr>
        <w:t>Altun Gıda Maddeleri,</w:t>
      </w:r>
      <w:r w:rsidR="00C606FE" w:rsidRPr="00C606FE">
        <w:rPr>
          <w:rFonts w:ascii="Times New Roman" w:hAnsi="Times New Roman" w:cs="Times New Roman"/>
        </w:rPr>
        <w:t xml:space="preserve"> aşağıda belirtilen hususlarda veri güvenliği konusunda gerekli hukuki, teknik ve idari tedbirleri almakta</w:t>
      </w:r>
      <w:r>
        <w:rPr>
          <w:rFonts w:ascii="Times New Roman" w:hAnsi="Times New Roman" w:cs="Times New Roman"/>
        </w:rPr>
        <w:t>dır. Bu konu şirketimizin öncelikleri arasında yer aldığından;</w:t>
      </w:r>
      <w:r w:rsidR="00C606FE" w:rsidRPr="00C606FE">
        <w:rPr>
          <w:rFonts w:ascii="Times New Roman" w:hAnsi="Times New Roman" w:cs="Times New Roman"/>
        </w:rPr>
        <w:t xml:space="preserve"> bu konuda en üst düzeyde dikkat ve özeni göstermektedir. Şirketimiz tarafından KVK Kanunu</w:t>
      </w:r>
      <w:r>
        <w:rPr>
          <w:rFonts w:ascii="Times New Roman" w:hAnsi="Times New Roman" w:cs="Times New Roman"/>
        </w:rPr>
        <w:t xml:space="preserve"> </w:t>
      </w:r>
      <w:r w:rsidR="00C606FE" w:rsidRPr="00C606FE">
        <w:rPr>
          <w:rFonts w:ascii="Times New Roman" w:hAnsi="Times New Roman" w:cs="Times New Roman"/>
        </w:rPr>
        <w:t xml:space="preserve">uyarınca “veri güvenliğini” sağlamaya yönelik alınan tedbirler aşağıda belirtilmektedir. </w:t>
      </w:r>
    </w:p>
    <w:p w:rsidR="00C606FE" w:rsidRPr="000B493A" w:rsidRDefault="00C606FE" w:rsidP="00131C52">
      <w:pPr>
        <w:pStyle w:val="Default"/>
        <w:numPr>
          <w:ilvl w:val="0"/>
          <w:numId w:val="8"/>
        </w:numPr>
        <w:spacing w:after="68"/>
        <w:jc w:val="both"/>
        <w:rPr>
          <w:rFonts w:ascii="Times New Roman" w:hAnsi="Times New Roman" w:cs="Times New Roman"/>
        </w:rPr>
      </w:pPr>
      <w:r w:rsidRPr="00C606FE">
        <w:rPr>
          <w:rFonts w:ascii="Times New Roman" w:hAnsi="Times New Roman" w:cs="Times New Roman"/>
        </w:rPr>
        <w:t xml:space="preserve">Şirketimiz, kişisel verilerin hukuka uygun işlenmesini sağlamak için, teknolojik imkânlar </w:t>
      </w:r>
      <w:r w:rsidR="000B493A">
        <w:rPr>
          <w:rFonts w:ascii="Times New Roman" w:hAnsi="Times New Roman" w:cs="Times New Roman"/>
        </w:rPr>
        <w:t xml:space="preserve">ile </w:t>
      </w:r>
      <w:r w:rsidRPr="00C606FE">
        <w:rPr>
          <w:rFonts w:ascii="Times New Roman" w:hAnsi="Times New Roman" w:cs="Times New Roman"/>
        </w:rPr>
        <w:t>teknik ve idari tedbirler almaktadır. Çalışanlar</w:t>
      </w:r>
      <w:r w:rsidR="000B493A">
        <w:rPr>
          <w:rFonts w:ascii="Times New Roman" w:hAnsi="Times New Roman" w:cs="Times New Roman"/>
        </w:rPr>
        <w:t>,</w:t>
      </w:r>
      <w:r w:rsidRPr="00C606FE">
        <w:rPr>
          <w:rFonts w:ascii="Times New Roman" w:hAnsi="Times New Roman" w:cs="Times New Roman"/>
        </w:rPr>
        <w:t xml:space="preserve"> öğrendikleri kişisel verileri KVK Kanunu hükümlerine aykırı olarak </w:t>
      </w:r>
      <w:r w:rsidR="000B493A">
        <w:rPr>
          <w:rFonts w:ascii="Times New Roman" w:hAnsi="Times New Roman" w:cs="Times New Roman"/>
        </w:rPr>
        <w:t xml:space="preserve">işlemeyeceklerini, </w:t>
      </w:r>
      <w:r w:rsidRPr="00C606FE">
        <w:rPr>
          <w:rFonts w:ascii="Times New Roman" w:hAnsi="Times New Roman" w:cs="Times New Roman"/>
        </w:rPr>
        <w:t>başkasına açıklayamayacağı</w:t>
      </w:r>
      <w:r w:rsidR="000B493A">
        <w:rPr>
          <w:rFonts w:ascii="Times New Roman" w:hAnsi="Times New Roman" w:cs="Times New Roman"/>
        </w:rPr>
        <w:t>, aktarmayacağını</w:t>
      </w:r>
      <w:r w:rsidRPr="00C606FE">
        <w:rPr>
          <w:rFonts w:ascii="Times New Roman" w:hAnsi="Times New Roman" w:cs="Times New Roman"/>
        </w:rPr>
        <w:t xml:space="preserve"> ve işleme amacı dışında kullanamayacağı</w:t>
      </w:r>
      <w:r w:rsidR="000B493A">
        <w:rPr>
          <w:rFonts w:ascii="Times New Roman" w:hAnsi="Times New Roman" w:cs="Times New Roman"/>
        </w:rPr>
        <w:t>,</w:t>
      </w:r>
      <w:r w:rsidRPr="00C606FE">
        <w:rPr>
          <w:rFonts w:ascii="Times New Roman" w:hAnsi="Times New Roman" w:cs="Times New Roman"/>
        </w:rPr>
        <w:t xml:space="preserve"> bu yükümlülüğün görevden ayrılmalarından sonra da devam edeceği konusunda bilgilendirilm</w:t>
      </w:r>
      <w:r w:rsidR="000B493A">
        <w:rPr>
          <w:rFonts w:ascii="Times New Roman" w:hAnsi="Times New Roman" w:cs="Times New Roman"/>
        </w:rPr>
        <w:t>iştir. B</w:t>
      </w:r>
      <w:r w:rsidRPr="00C606FE">
        <w:rPr>
          <w:rFonts w:ascii="Times New Roman" w:hAnsi="Times New Roman" w:cs="Times New Roman"/>
        </w:rPr>
        <w:t>u doğrultuda kendilerinde</w:t>
      </w:r>
      <w:r w:rsidR="000B493A">
        <w:rPr>
          <w:rFonts w:ascii="Times New Roman" w:hAnsi="Times New Roman" w:cs="Times New Roman"/>
        </w:rPr>
        <w:t>n</w:t>
      </w:r>
      <w:r w:rsidRPr="000B493A">
        <w:rPr>
          <w:rFonts w:ascii="Times New Roman" w:hAnsi="Times New Roman" w:cs="Times New Roman"/>
        </w:rPr>
        <w:t xml:space="preserve"> taahhütler alınmaktadır. </w:t>
      </w:r>
    </w:p>
    <w:p w:rsidR="00C606FE" w:rsidRPr="00C606FE" w:rsidRDefault="00C606FE" w:rsidP="00131C52">
      <w:pPr>
        <w:pStyle w:val="Default"/>
        <w:numPr>
          <w:ilvl w:val="0"/>
          <w:numId w:val="8"/>
        </w:numPr>
        <w:spacing w:after="68"/>
        <w:jc w:val="both"/>
        <w:rPr>
          <w:rFonts w:ascii="Times New Roman" w:hAnsi="Times New Roman" w:cs="Times New Roman"/>
        </w:rPr>
      </w:pPr>
      <w:r w:rsidRPr="00C606FE">
        <w:rPr>
          <w:rFonts w:ascii="Times New Roman" w:hAnsi="Times New Roman" w:cs="Times New Roman"/>
        </w:rPr>
        <w:t xml:space="preserve">Şirketimiz, kişisel verilerin tedbirsizlikle </w:t>
      </w:r>
      <w:r w:rsidR="000B493A">
        <w:rPr>
          <w:rFonts w:ascii="Times New Roman" w:hAnsi="Times New Roman" w:cs="Times New Roman"/>
        </w:rPr>
        <w:t>ya da</w:t>
      </w:r>
      <w:r w:rsidRPr="00C606FE">
        <w:rPr>
          <w:rFonts w:ascii="Times New Roman" w:hAnsi="Times New Roman" w:cs="Times New Roman"/>
        </w:rPr>
        <w:t xml:space="preserve"> yetkisiz olarak açıklanmasını, erişimini,</w:t>
      </w:r>
      <w:r w:rsidR="000B493A">
        <w:rPr>
          <w:rFonts w:ascii="Times New Roman" w:hAnsi="Times New Roman" w:cs="Times New Roman"/>
        </w:rPr>
        <w:t xml:space="preserve"> işlenmesini, </w:t>
      </w:r>
      <w:r w:rsidRPr="00C606FE">
        <w:rPr>
          <w:rFonts w:ascii="Times New Roman" w:hAnsi="Times New Roman" w:cs="Times New Roman"/>
        </w:rPr>
        <w:t xml:space="preserve">aktarılmasını veya başka şekillerdeki tüm hukuka aykırı </w:t>
      </w:r>
      <w:r w:rsidR="000B493A">
        <w:rPr>
          <w:rFonts w:ascii="Times New Roman" w:hAnsi="Times New Roman" w:cs="Times New Roman"/>
        </w:rPr>
        <w:t xml:space="preserve">işlemleri </w:t>
      </w:r>
      <w:r w:rsidRPr="00C606FE">
        <w:rPr>
          <w:rFonts w:ascii="Times New Roman" w:hAnsi="Times New Roman" w:cs="Times New Roman"/>
        </w:rPr>
        <w:t xml:space="preserve">önlemek için teknolojik imkânlar </w:t>
      </w:r>
      <w:proofErr w:type="gramStart"/>
      <w:r w:rsidR="000B493A">
        <w:rPr>
          <w:rFonts w:ascii="Times New Roman" w:hAnsi="Times New Roman" w:cs="Times New Roman"/>
        </w:rPr>
        <w:t>dahilinde</w:t>
      </w:r>
      <w:proofErr w:type="gramEnd"/>
      <w:r w:rsidR="000B493A">
        <w:rPr>
          <w:rFonts w:ascii="Times New Roman" w:hAnsi="Times New Roman" w:cs="Times New Roman"/>
        </w:rPr>
        <w:t xml:space="preserve"> </w:t>
      </w:r>
      <w:r w:rsidRPr="00C606FE">
        <w:rPr>
          <w:rFonts w:ascii="Times New Roman" w:hAnsi="Times New Roman" w:cs="Times New Roman"/>
        </w:rPr>
        <w:t xml:space="preserve">teknik ve idari tedbirler almaktadır. </w:t>
      </w:r>
    </w:p>
    <w:p w:rsidR="00C606FE" w:rsidRPr="00C606FE" w:rsidRDefault="00C606FE" w:rsidP="00131C52">
      <w:pPr>
        <w:pStyle w:val="Default"/>
        <w:numPr>
          <w:ilvl w:val="0"/>
          <w:numId w:val="8"/>
        </w:numPr>
        <w:spacing w:after="68"/>
        <w:jc w:val="both"/>
        <w:rPr>
          <w:rFonts w:ascii="Times New Roman" w:hAnsi="Times New Roman" w:cs="Times New Roman"/>
        </w:rPr>
      </w:pPr>
      <w:r w:rsidRPr="00C606FE">
        <w:rPr>
          <w:rFonts w:ascii="Times New Roman" w:hAnsi="Times New Roman" w:cs="Times New Roman"/>
        </w:rPr>
        <w:t>Şirketimizin veri sorumlusu olarak</w:t>
      </w:r>
      <w:r w:rsidR="000B493A">
        <w:rPr>
          <w:rFonts w:ascii="Times New Roman" w:hAnsi="Times New Roman" w:cs="Times New Roman"/>
        </w:rPr>
        <w:t>;</w:t>
      </w:r>
      <w:r w:rsidRPr="00C606FE">
        <w:rPr>
          <w:rFonts w:ascii="Times New Roman" w:hAnsi="Times New Roman" w:cs="Times New Roman"/>
        </w:rPr>
        <w:t xml:space="preserve"> kişisel verileri işlerken uymak zorunda olduğu yükümlülükler ve bu konuda geliştirdiği hukuksal, idari ve teknik tedbirlere uyma zorunluluğu </w:t>
      </w:r>
      <w:r w:rsidR="000B493A">
        <w:rPr>
          <w:rFonts w:ascii="Times New Roman" w:hAnsi="Times New Roman" w:cs="Times New Roman"/>
        </w:rPr>
        <w:t>ş</w:t>
      </w:r>
      <w:r w:rsidRPr="00C606FE">
        <w:rPr>
          <w:rFonts w:ascii="Times New Roman" w:hAnsi="Times New Roman" w:cs="Times New Roman"/>
        </w:rPr>
        <w:t xml:space="preserve">irketimizin </w:t>
      </w:r>
      <w:r w:rsidR="000B493A">
        <w:rPr>
          <w:rFonts w:ascii="Times New Roman" w:hAnsi="Times New Roman" w:cs="Times New Roman"/>
        </w:rPr>
        <w:t xml:space="preserve">müstahsil </w:t>
      </w:r>
      <w:r w:rsidRPr="00C606FE">
        <w:rPr>
          <w:rFonts w:ascii="Times New Roman" w:hAnsi="Times New Roman" w:cs="Times New Roman"/>
        </w:rPr>
        <w:t xml:space="preserve">gibi çeşitli sıfatlarla ilişkide olduğu veri işleyen kurumlara veri işleme konusunda gerçekleştirdikleri faaliyetin niteliğiyle uyumlu bir şekilde </w:t>
      </w:r>
      <w:proofErr w:type="spellStart"/>
      <w:r w:rsidRPr="00C606FE">
        <w:rPr>
          <w:rFonts w:ascii="Times New Roman" w:hAnsi="Times New Roman" w:cs="Times New Roman"/>
        </w:rPr>
        <w:t>sözle</w:t>
      </w:r>
      <w:r w:rsidR="000B493A">
        <w:rPr>
          <w:rFonts w:ascii="Times New Roman" w:hAnsi="Times New Roman" w:cs="Times New Roman"/>
        </w:rPr>
        <w:t>ş</w:t>
      </w:r>
      <w:r w:rsidRPr="00C606FE">
        <w:rPr>
          <w:rFonts w:ascii="Times New Roman" w:hAnsi="Times New Roman" w:cs="Times New Roman"/>
        </w:rPr>
        <w:t>me</w:t>
      </w:r>
      <w:r w:rsidR="000B493A">
        <w:rPr>
          <w:rFonts w:ascii="Times New Roman" w:hAnsi="Times New Roman" w:cs="Times New Roman"/>
        </w:rPr>
        <w:t>s</w:t>
      </w:r>
      <w:r w:rsidRPr="00C606FE">
        <w:rPr>
          <w:rFonts w:ascii="Times New Roman" w:hAnsi="Times New Roman" w:cs="Times New Roman"/>
        </w:rPr>
        <w:t>el</w:t>
      </w:r>
      <w:proofErr w:type="spellEnd"/>
      <w:r w:rsidRPr="00C606FE">
        <w:rPr>
          <w:rFonts w:ascii="Times New Roman" w:hAnsi="Times New Roman" w:cs="Times New Roman"/>
        </w:rPr>
        <w:t xml:space="preserve"> olarak yükletilmektedir. </w:t>
      </w:r>
    </w:p>
    <w:p w:rsidR="00C606FE" w:rsidRPr="00C606FE" w:rsidRDefault="00C606FE" w:rsidP="00131C52">
      <w:pPr>
        <w:pStyle w:val="Default"/>
        <w:numPr>
          <w:ilvl w:val="0"/>
          <w:numId w:val="8"/>
        </w:numPr>
        <w:spacing w:after="68"/>
        <w:jc w:val="both"/>
        <w:rPr>
          <w:rFonts w:ascii="Times New Roman" w:hAnsi="Times New Roman" w:cs="Times New Roman"/>
        </w:rPr>
      </w:pPr>
      <w:r w:rsidRPr="00C606FE">
        <w:rPr>
          <w:rFonts w:ascii="Times New Roman" w:hAnsi="Times New Roman" w:cs="Times New Roman"/>
        </w:rPr>
        <w:t>Şirketimiz, kişisel verilerin güvenli ortamlarda saklanması ve hukuka aykırı amaçlarla yok edilmesini, kaybolmasını</w:t>
      </w:r>
      <w:r w:rsidR="000B493A">
        <w:rPr>
          <w:rFonts w:ascii="Times New Roman" w:hAnsi="Times New Roman" w:cs="Times New Roman"/>
        </w:rPr>
        <w:t>, sınıflandırılmasını</w:t>
      </w:r>
      <w:r w:rsidRPr="00C606FE">
        <w:rPr>
          <w:rFonts w:ascii="Times New Roman" w:hAnsi="Times New Roman" w:cs="Times New Roman"/>
        </w:rPr>
        <w:t xml:space="preserve"> veya değiştirilmesini önlemek için teknolojik imkânlar </w:t>
      </w:r>
      <w:r w:rsidR="000B493A">
        <w:rPr>
          <w:rFonts w:ascii="Times New Roman" w:hAnsi="Times New Roman" w:cs="Times New Roman"/>
        </w:rPr>
        <w:t xml:space="preserve">ile </w:t>
      </w:r>
      <w:r w:rsidRPr="00C606FE">
        <w:rPr>
          <w:rFonts w:ascii="Times New Roman" w:hAnsi="Times New Roman" w:cs="Times New Roman"/>
        </w:rPr>
        <w:t xml:space="preserve">teknik ve idari tedbirleri almaktadır. </w:t>
      </w:r>
    </w:p>
    <w:p w:rsidR="000B493A" w:rsidRPr="00E60CB8" w:rsidRDefault="00C606FE" w:rsidP="00131C52">
      <w:pPr>
        <w:pStyle w:val="ListeParagraf"/>
        <w:numPr>
          <w:ilvl w:val="0"/>
          <w:numId w:val="9"/>
        </w:numPr>
        <w:jc w:val="both"/>
        <w:rPr>
          <w:rFonts w:ascii="Times New Roman" w:hAnsi="Times New Roman" w:cs="Times New Roman"/>
          <w:sz w:val="24"/>
          <w:szCs w:val="24"/>
        </w:rPr>
      </w:pPr>
      <w:r w:rsidRPr="000B493A">
        <w:rPr>
          <w:rFonts w:ascii="Times New Roman" w:hAnsi="Times New Roman" w:cs="Times New Roman"/>
          <w:sz w:val="24"/>
          <w:szCs w:val="24"/>
        </w:rPr>
        <w:t>Şirketimiz, KVK Kanunu’n</w:t>
      </w:r>
      <w:r w:rsidR="000B493A" w:rsidRPr="000B493A">
        <w:rPr>
          <w:rFonts w:ascii="Times New Roman" w:hAnsi="Times New Roman" w:cs="Times New Roman"/>
          <w:sz w:val="24"/>
          <w:szCs w:val="24"/>
        </w:rPr>
        <w:t xml:space="preserve">a </w:t>
      </w:r>
      <w:r w:rsidRPr="000B493A">
        <w:rPr>
          <w:rFonts w:ascii="Times New Roman" w:hAnsi="Times New Roman" w:cs="Times New Roman"/>
          <w:sz w:val="24"/>
          <w:szCs w:val="24"/>
        </w:rPr>
        <w:t xml:space="preserve">uygun olarak, kendi bünyesinde gerekli denetimleri yapmakta </w:t>
      </w:r>
      <w:r w:rsidR="000B493A" w:rsidRPr="000B493A">
        <w:rPr>
          <w:rFonts w:ascii="Times New Roman" w:hAnsi="Times New Roman" w:cs="Times New Roman"/>
          <w:sz w:val="24"/>
          <w:szCs w:val="24"/>
        </w:rPr>
        <w:t>ya da</w:t>
      </w:r>
      <w:r w:rsidRPr="000B493A">
        <w:rPr>
          <w:rFonts w:ascii="Times New Roman" w:hAnsi="Times New Roman" w:cs="Times New Roman"/>
          <w:sz w:val="24"/>
          <w:szCs w:val="24"/>
        </w:rPr>
        <w:t xml:space="preserve"> yaptırmaktadır.</w:t>
      </w:r>
      <w:r w:rsidRPr="000B493A">
        <w:rPr>
          <w:rFonts w:ascii="Times New Roman" w:hAnsi="Times New Roman" w:cs="Times New Roman"/>
        </w:rPr>
        <w:t xml:space="preserve"> </w:t>
      </w:r>
      <w:r w:rsidR="000B493A">
        <w:rPr>
          <w:rFonts w:ascii="Times New Roman" w:hAnsi="Times New Roman" w:cs="Times New Roman"/>
          <w:sz w:val="24"/>
          <w:szCs w:val="24"/>
        </w:rPr>
        <w:t>A</w:t>
      </w:r>
      <w:r w:rsidR="000B493A" w:rsidRPr="00E60CB8">
        <w:rPr>
          <w:rFonts w:ascii="Times New Roman" w:hAnsi="Times New Roman" w:cs="Times New Roman"/>
          <w:sz w:val="24"/>
          <w:szCs w:val="24"/>
        </w:rPr>
        <w:t>lınan tedbirlerin iyileştirilmesi için gerekli faaliyetler yürütülmektedir.</w:t>
      </w:r>
    </w:p>
    <w:p w:rsidR="000B493A" w:rsidRDefault="000B493A" w:rsidP="00131C52">
      <w:pPr>
        <w:pStyle w:val="ListeParagraf"/>
        <w:numPr>
          <w:ilvl w:val="0"/>
          <w:numId w:val="9"/>
        </w:numPr>
        <w:jc w:val="both"/>
        <w:rPr>
          <w:rFonts w:ascii="Times New Roman" w:hAnsi="Times New Roman" w:cs="Times New Roman"/>
          <w:sz w:val="24"/>
          <w:szCs w:val="24"/>
        </w:rPr>
      </w:pPr>
      <w:r w:rsidRPr="00E60CB8">
        <w:rPr>
          <w:rFonts w:ascii="Times New Roman" w:hAnsi="Times New Roman" w:cs="Times New Roman"/>
          <w:sz w:val="24"/>
          <w:szCs w:val="24"/>
        </w:rPr>
        <w:t xml:space="preserve">Kişisel Verilerin Korunması Kanunu’nun 12nci maddesine uygun olarak işlenen kişisel verilerin kanuni olmayan yollarla başkaları tarafından ele geçirilmesi halinde </w:t>
      </w:r>
      <w:r w:rsidRPr="00E60CB8">
        <w:rPr>
          <w:rFonts w:ascii="Times New Roman" w:hAnsi="Times New Roman" w:cs="Times New Roman"/>
          <w:sz w:val="24"/>
          <w:szCs w:val="24"/>
        </w:rPr>
        <w:lastRenderedPageBreak/>
        <w:t>bu durum en kısa sürede ilgili kişisel veri sahibine ve Kişisel Verilerin Korunması Kurulu’na bildirilecektir.</w:t>
      </w:r>
    </w:p>
    <w:p w:rsidR="00F87B82" w:rsidRPr="00417DB4" w:rsidRDefault="00F87B82" w:rsidP="00131C52">
      <w:pPr>
        <w:pStyle w:val="ListeParagraf"/>
        <w:numPr>
          <w:ilvl w:val="0"/>
          <w:numId w:val="9"/>
        </w:numPr>
        <w:jc w:val="both"/>
        <w:rPr>
          <w:rFonts w:ascii="Times New Roman" w:hAnsi="Times New Roman" w:cs="Times New Roman"/>
          <w:bCs/>
          <w:sz w:val="24"/>
          <w:szCs w:val="24"/>
        </w:rPr>
      </w:pPr>
      <w:r w:rsidRPr="00417DB4">
        <w:rPr>
          <w:rFonts w:ascii="Times New Roman" w:hAnsi="Times New Roman" w:cs="Times New Roman"/>
          <w:bCs/>
          <w:sz w:val="24"/>
          <w:szCs w:val="24"/>
        </w:rPr>
        <w:t xml:space="preserve">Çalışanların ve cv ile başvuru yapanların kişisel verileri açısından veri güvenliği tarafımızdan nasıl </w:t>
      </w:r>
      <w:r w:rsidR="00131C52" w:rsidRPr="00417DB4">
        <w:rPr>
          <w:rFonts w:ascii="Times New Roman" w:hAnsi="Times New Roman" w:cs="Times New Roman"/>
          <w:bCs/>
          <w:sz w:val="24"/>
          <w:szCs w:val="24"/>
        </w:rPr>
        <w:t xml:space="preserve">korunmaktadır. </w:t>
      </w:r>
    </w:p>
    <w:p w:rsidR="00C606FE" w:rsidRDefault="00C606FE" w:rsidP="00131C52">
      <w:pPr>
        <w:pStyle w:val="Default"/>
        <w:jc w:val="both"/>
        <w:rPr>
          <w:rFonts w:ascii="Times New Roman" w:hAnsi="Times New Roman" w:cs="Times New Roman"/>
          <w:b/>
          <w:bCs/>
        </w:rPr>
      </w:pPr>
      <w:r w:rsidRPr="00C606FE">
        <w:rPr>
          <w:rFonts w:ascii="Times New Roman" w:hAnsi="Times New Roman" w:cs="Times New Roman"/>
          <w:b/>
          <w:bCs/>
        </w:rPr>
        <w:t>2.2. VERİ SAHİBİNİN HAKLARININ GÖZETİLMESİ</w:t>
      </w:r>
    </w:p>
    <w:p w:rsidR="00C606FE" w:rsidRDefault="00C606FE" w:rsidP="00131C52">
      <w:pPr>
        <w:pStyle w:val="Default"/>
        <w:jc w:val="both"/>
        <w:rPr>
          <w:rFonts w:ascii="Times New Roman" w:hAnsi="Times New Roman" w:cs="Times New Roman"/>
        </w:rPr>
      </w:pPr>
      <w:r w:rsidRPr="00C606FE">
        <w:rPr>
          <w:rFonts w:ascii="Times New Roman" w:hAnsi="Times New Roman" w:cs="Times New Roman"/>
        </w:rPr>
        <w:t xml:space="preserve">Şirketimiz, kişisel veri sahiplerinin haklarının değerlendirilmesi ve kişisel veri sahiplerine gereken bilgilendirmenin yapılması için KVK </w:t>
      </w:r>
      <w:r w:rsidR="00B35940">
        <w:rPr>
          <w:rFonts w:ascii="Times New Roman" w:hAnsi="Times New Roman" w:cs="Times New Roman"/>
        </w:rPr>
        <w:t xml:space="preserve">Kanunu’na </w:t>
      </w:r>
      <w:r w:rsidRPr="00C606FE">
        <w:rPr>
          <w:rFonts w:ascii="Times New Roman" w:hAnsi="Times New Roman" w:cs="Times New Roman"/>
        </w:rPr>
        <w:t xml:space="preserve">uygun olarak gerekli </w:t>
      </w:r>
      <w:proofErr w:type="gramStart"/>
      <w:r w:rsidR="00B35940">
        <w:rPr>
          <w:rFonts w:ascii="Times New Roman" w:hAnsi="Times New Roman" w:cs="Times New Roman"/>
        </w:rPr>
        <w:t>imkanları</w:t>
      </w:r>
      <w:proofErr w:type="gramEnd"/>
      <w:r w:rsidRPr="00C606FE">
        <w:rPr>
          <w:rFonts w:ascii="Times New Roman" w:hAnsi="Times New Roman" w:cs="Times New Roman"/>
        </w:rPr>
        <w:t xml:space="preserve">, iç işleyişi, idari ve teknik düzenlemeleri yürütmektedir. </w:t>
      </w:r>
    </w:p>
    <w:p w:rsidR="00B35940" w:rsidRPr="00C606FE" w:rsidRDefault="00B35940" w:rsidP="00131C52">
      <w:pPr>
        <w:pStyle w:val="Default"/>
        <w:jc w:val="both"/>
        <w:rPr>
          <w:rFonts w:ascii="Times New Roman" w:hAnsi="Times New Roman" w:cs="Times New Roman"/>
        </w:rPr>
      </w:pPr>
    </w:p>
    <w:p w:rsidR="00C606FE" w:rsidRPr="00C606FE" w:rsidRDefault="00C606FE" w:rsidP="00131C52">
      <w:pPr>
        <w:pStyle w:val="Default"/>
        <w:jc w:val="both"/>
        <w:rPr>
          <w:rFonts w:ascii="Times New Roman" w:hAnsi="Times New Roman" w:cs="Times New Roman"/>
        </w:rPr>
      </w:pPr>
      <w:r w:rsidRPr="00C606FE">
        <w:rPr>
          <w:rFonts w:ascii="Times New Roman" w:hAnsi="Times New Roman" w:cs="Times New Roman"/>
        </w:rPr>
        <w:t xml:space="preserve">Kişisel veri sahipleri aşağıda sıralanan haklarına ilişkin taleplerini yazılı olarak </w:t>
      </w:r>
      <w:r w:rsidR="00B35940">
        <w:rPr>
          <w:rFonts w:ascii="Times New Roman" w:hAnsi="Times New Roman" w:cs="Times New Roman"/>
        </w:rPr>
        <w:t>ş</w:t>
      </w:r>
      <w:r w:rsidRPr="00C606FE">
        <w:rPr>
          <w:rFonts w:ascii="Times New Roman" w:hAnsi="Times New Roman" w:cs="Times New Roman"/>
        </w:rPr>
        <w:t>irketimize iletmeleri durumunda</w:t>
      </w:r>
      <w:r w:rsidR="00B35940">
        <w:rPr>
          <w:rFonts w:ascii="Times New Roman" w:hAnsi="Times New Roman" w:cs="Times New Roman"/>
        </w:rPr>
        <w:t xml:space="preserve"> ş</w:t>
      </w:r>
      <w:r w:rsidRPr="00C606FE">
        <w:rPr>
          <w:rFonts w:ascii="Times New Roman" w:hAnsi="Times New Roman" w:cs="Times New Roman"/>
        </w:rPr>
        <w:t xml:space="preserve">irketimiz talebin niteliğine göre talebi en kısa sürede ve en geç otuz gün içinde ücretsiz olarak sonuçlandırmaktadır. Ancak işlemin ayrıca bir maliyeti gerektirmesi hâlinde, </w:t>
      </w:r>
      <w:r w:rsidR="00B35940">
        <w:rPr>
          <w:rFonts w:ascii="Times New Roman" w:hAnsi="Times New Roman" w:cs="Times New Roman"/>
        </w:rPr>
        <w:t>ş</w:t>
      </w:r>
      <w:r w:rsidRPr="00C606FE">
        <w:rPr>
          <w:rFonts w:ascii="Times New Roman" w:hAnsi="Times New Roman" w:cs="Times New Roman"/>
        </w:rPr>
        <w:t xml:space="preserve">irketimiz tarafından KVK Kurulunca belirlenen tarifedeki ücret alınacaktır. Kişisel veri sahipleri; </w:t>
      </w:r>
    </w:p>
    <w:p w:rsidR="00C606FE" w:rsidRPr="00C606FE" w:rsidRDefault="00C606FE" w:rsidP="00131C52">
      <w:pPr>
        <w:pStyle w:val="Default"/>
        <w:numPr>
          <w:ilvl w:val="0"/>
          <w:numId w:val="10"/>
        </w:numPr>
        <w:spacing w:after="70"/>
        <w:jc w:val="both"/>
        <w:rPr>
          <w:rFonts w:ascii="Times New Roman" w:hAnsi="Times New Roman" w:cs="Times New Roman"/>
        </w:rPr>
      </w:pPr>
      <w:r w:rsidRPr="00C606FE">
        <w:rPr>
          <w:rFonts w:ascii="Times New Roman" w:hAnsi="Times New Roman" w:cs="Times New Roman"/>
        </w:rPr>
        <w:t xml:space="preserve">Kişisel veri işlenip işlenmediğini öğrenme, </w:t>
      </w:r>
    </w:p>
    <w:p w:rsidR="00C606FE" w:rsidRPr="00C606FE" w:rsidRDefault="00C606FE" w:rsidP="00131C52">
      <w:pPr>
        <w:pStyle w:val="Default"/>
        <w:numPr>
          <w:ilvl w:val="0"/>
          <w:numId w:val="10"/>
        </w:numPr>
        <w:spacing w:after="70"/>
        <w:jc w:val="both"/>
        <w:rPr>
          <w:rFonts w:ascii="Times New Roman" w:hAnsi="Times New Roman" w:cs="Times New Roman"/>
        </w:rPr>
      </w:pPr>
      <w:r w:rsidRPr="00C606FE">
        <w:rPr>
          <w:rFonts w:ascii="Times New Roman" w:hAnsi="Times New Roman" w:cs="Times New Roman"/>
        </w:rPr>
        <w:t xml:space="preserve">Kişisel verileri işlenmişse buna ilişkin bilgi talep etme, </w:t>
      </w:r>
    </w:p>
    <w:p w:rsidR="00C606FE" w:rsidRPr="00C606FE" w:rsidRDefault="00C606FE" w:rsidP="00131C52">
      <w:pPr>
        <w:pStyle w:val="Default"/>
        <w:numPr>
          <w:ilvl w:val="0"/>
          <w:numId w:val="10"/>
        </w:numPr>
        <w:spacing w:after="70"/>
        <w:jc w:val="both"/>
        <w:rPr>
          <w:rFonts w:ascii="Times New Roman" w:hAnsi="Times New Roman" w:cs="Times New Roman"/>
        </w:rPr>
      </w:pPr>
      <w:r w:rsidRPr="00C606FE">
        <w:rPr>
          <w:rFonts w:ascii="Times New Roman" w:hAnsi="Times New Roman" w:cs="Times New Roman"/>
        </w:rPr>
        <w:t xml:space="preserve">Kişisel verilerin işlenme amacını ve bunların amacına uygun kullanılıp kullanılmadığını öğrenme, </w:t>
      </w:r>
    </w:p>
    <w:p w:rsidR="00C606FE" w:rsidRPr="00C606FE" w:rsidRDefault="00C606FE" w:rsidP="00131C52">
      <w:pPr>
        <w:pStyle w:val="Default"/>
        <w:numPr>
          <w:ilvl w:val="0"/>
          <w:numId w:val="10"/>
        </w:numPr>
        <w:spacing w:after="70"/>
        <w:jc w:val="both"/>
        <w:rPr>
          <w:rFonts w:ascii="Times New Roman" w:hAnsi="Times New Roman" w:cs="Times New Roman"/>
        </w:rPr>
      </w:pPr>
      <w:r w:rsidRPr="00C606FE">
        <w:rPr>
          <w:rFonts w:ascii="Times New Roman" w:hAnsi="Times New Roman" w:cs="Times New Roman"/>
        </w:rPr>
        <w:t xml:space="preserve">Yurt içinde veya yurt dışında kişisel verilerin aktarıldığı üçüncü kişileri bilme, </w:t>
      </w:r>
    </w:p>
    <w:p w:rsidR="00C606FE" w:rsidRPr="00C606FE" w:rsidRDefault="00C606FE" w:rsidP="00131C52">
      <w:pPr>
        <w:pStyle w:val="Default"/>
        <w:numPr>
          <w:ilvl w:val="0"/>
          <w:numId w:val="10"/>
        </w:numPr>
        <w:spacing w:after="70"/>
        <w:jc w:val="both"/>
        <w:rPr>
          <w:rFonts w:ascii="Times New Roman" w:hAnsi="Times New Roman" w:cs="Times New Roman"/>
        </w:rPr>
      </w:pPr>
      <w:r w:rsidRPr="00C606FE">
        <w:rPr>
          <w:rFonts w:ascii="Times New Roman" w:hAnsi="Times New Roman" w:cs="Times New Roman"/>
        </w:rPr>
        <w:t xml:space="preserve">Kişisel verilerin eksik veya yanlış işlenmiş olması hâlinde bunların düzeltilmesini isteme ve bu kapsamda yapılan işlemin kişisel verilerin aktarıldığı üçüncü kişilere bildirilmesini isteme, </w:t>
      </w:r>
    </w:p>
    <w:p w:rsidR="00C606FE" w:rsidRPr="00C606FE" w:rsidRDefault="00C606FE" w:rsidP="00131C52">
      <w:pPr>
        <w:pStyle w:val="Default"/>
        <w:numPr>
          <w:ilvl w:val="0"/>
          <w:numId w:val="10"/>
        </w:numPr>
        <w:spacing w:after="70"/>
        <w:jc w:val="both"/>
        <w:rPr>
          <w:rFonts w:ascii="Times New Roman" w:hAnsi="Times New Roman" w:cs="Times New Roman"/>
        </w:rPr>
      </w:pPr>
      <w:r w:rsidRPr="00C606FE">
        <w:rPr>
          <w:rFonts w:ascii="Times New Roman" w:hAnsi="Times New Roman" w:cs="Times New Roman"/>
        </w:rPr>
        <w:t xml:space="preserve">KVK Kanunu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rsidR="00C606FE" w:rsidRPr="00C606FE" w:rsidRDefault="00C606FE" w:rsidP="00131C52">
      <w:pPr>
        <w:pStyle w:val="Default"/>
        <w:numPr>
          <w:ilvl w:val="0"/>
          <w:numId w:val="10"/>
        </w:numPr>
        <w:spacing w:after="70"/>
        <w:jc w:val="both"/>
        <w:rPr>
          <w:rFonts w:ascii="Times New Roman" w:hAnsi="Times New Roman" w:cs="Times New Roman"/>
        </w:rPr>
      </w:pPr>
      <w:r w:rsidRPr="00C606FE">
        <w:rPr>
          <w:rFonts w:ascii="Times New Roman" w:hAnsi="Times New Roman" w:cs="Times New Roman"/>
        </w:rPr>
        <w:t xml:space="preserve">İşlenen verilerin münhasıran otomatik sistemler vasıtasıyla analiz edilmesi suretiyle kişinin kendisi aleyhine bir sonucun ortaya çıkmasına itiraz etme, </w:t>
      </w:r>
    </w:p>
    <w:p w:rsidR="00C606FE" w:rsidRPr="00C606FE" w:rsidRDefault="00C606FE" w:rsidP="00131C52">
      <w:pPr>
        <w:pStyle w:val="Default"/>
        <w:numPr>
          <w:ilvl w:val="0"/>
          <w:numId w:val="10"/>
        </w:numPr>
        <w:jc w:val="both"/>
        <w:rPr>
          <w:rFonts w:ascii="Times New Roman" w:hAnsi="Times New Roman" w:cs="Times New Roman"/>
        </w:rPr>
      </w:pPr>
      <w:r w:rsidRPr="00C606FE">
        <w:rPr>
          <w:rFonts w:ascii="Times New Roman" w:hAnsi="Times New Roman" w:cs="Times New Roman"/>
        </w:rPr>
        <w:t xml:space="preserve">Kişisel verilerin kanuna aykırı olarak işlenmesi sebebiyle zarara uğraması hâlinde zararın giderilmesini talep etme, </w:t>
      </w:r>
    </w:p>
    <w:p w:rsidR="00C606FE" w:rsidRPr="00C606FE" w:rsidRDefault="00C606FE" w:rsidP="00131C52">
      <w:pPr>
        <w:pStyle w:val="Default"/>
        <w:jc w:val="both"/>
        <w:rPr>
          <w:rFonts w:ascii="Times New Roman" w:hAnsi="Times New Roman" w:cs="Times New Roman"/>
        </w:rPr>
      </w:pPr>
    </w:p>
    <w:p w:rsidR="00C606FE" w:rsidRDefault="00C606FE" w:rsidP="00131C52">
      <w:pPr>
        <w:pStyle w:val="Default"/>
        <w:jc w:val="both"/>
        <w:rPr>
          <w:rFonts w:ascii="Times New Roman" w:hAnsi="Times New Roman" w:cs="Times New Roman"/>
        </w:rPr>
      </w:pPr>
      <w:proofErr w:type="gramStart"/>
      <w:r w:rsidRPr="00C606FE">
        <w:rPr>
          <w:rFonts w:ascii="Times New Roman" w:hAnsi="Times New Roman" w:cs="Times New Roman"/>
        </w:rPr>
        <w:t>haklarına</w:t>
      </w:r>
      <w:proofErr w:type="gramEnd"/>
      <w:r w:rsidRPr="00C606FE">
        <w:rPr>
          <w:rFonts w:ascii="Times New Roman" w:hAnsi="Times New Roman" w:cs="Times New Roman"/>
        </w:rPr>
        <w:t xml:space="preserve"> sahiptir. </w:t>
      </w:r>
    </w:p>
    <w:p w:rsidR="00B35940" w:rsidRPr="00C606FE" w:rsidRDefault="00B35940" w:rsidP="00131C52">
      <w:pPr>
        <w:pStyle w:val="Default"/>
        <w:jc w:val="both"/>
        <w:rPr>
          <w:rFonts w:ascii="Times New Roman" w:hAnsi="Times New Roman" w:cs="Times New Roman"/>
        </w:rPr>
      </w:pPr>
    </w:p>
    <w:p w:rsidR="00C606FE" w:rsidRDefault="00C606FE" w:rsidP="00131C52">
      <w:pPr>
        <w:pStyle w:val="Default"/>
        <w:jc w:val="both"/>
        <w:rPr>
          <w:rFonts w:ascii="Times New Roman" w:hAnsi="Times New Roman" w:cs="Times New Roman"/>
        </w:rPr>
      </w:pPr>
      <w:r w:rsidRPr="00C606FE">
        <w:rPr>
          <w:rFonts w:ascii="Times New Roman" w:hAnsi="Times New Roman" w:cs="Times New Roman"/>
        </w:rPr>
        <w:t>Kişisel Verilerinin Korunması Kanunu</w:t>
      </w:r>
      <w:r w:rsidR="00B35940">
        <w:rPr>
          <w:rFonts w:ascii="Times New Roman" w:hAnsi="Times New Roman" w:cs="Times New Roman"/>
        </w:rPr>
        <w:t xml:space="preserve"> </w:t>
      </w:r>
      <w:r w:rsidRPr="00C606FE">
        <w:rPr>
          <w:rFonts w:ascii="Times New Roman" w:hAnsi="Times New Roman" w:cs="Times New Roman"/>
        </w:rPr>
        <w:t>gereğince</w:t>
      </w:r>
      <w:r w:rsidR="00B35940">
        <w:rPr>
          <w:rFonts w:ascii="Times New Roman" w:hAnsi="Times New Roman" w:cs="Times New Roman"/>
        </w:rPr>
        <w:t>;</w:t>
      </w:r>
      <w:r w:rsidRPr="00C606FE">
        <w:rPr>
          <w:rFonts w:ascii="Times New Roman" w:hAnsi="Times New Roman" w:cs="Times New Roman"/>
        </w:rPr>
        <w:t xml:space="preserve"> yukarıda belirtilen haklarınızı kullanmakla ilgili talebinizi “yazılı” veya Kişisel Verilerin Korunması Kurulunun belirlediği diğer yöntemlerle Şirketimize iletmeniz gerekmektedir. Kişisel Verilerin Korunması Kurulu şu aşamada herhangi bir yöntem belirlemediği için başvurunuzu yazılı olarak </w:t>
      </w:r>
      <w:r w:rsidR="00B35940">
        <w:rPr>
          <w:rFonts w:ascii="Times New Roman" w:hAnsi="Times New Roman" w:cs="Times New Roman"/>
        </w:rPr>
        <w:t>ş</w:t>
      </w:r>
      <w:r w:rsidRPr="00C606FE">
        <w:rPr>
          <w:rFonts w:ascii="Times New Roman" w:hAnsi="Times New Roman" w:cs="Times New Roman"/>
        </w:rPr>
        <w:t xml:space="preserve">irketimize iletmeniz gerekmektedir. </w:t>
      </w:r>
    </w:p>
    <w:p w:rsidR="00B35940" w:rsidRDefault="00B35940" w:rsidP="00131C52">
      <w:pPr>
        <w:pStyle w:val="Default"/>
        <w:jc w:val="both"/>
        <w:rPr>
          <w:rFonts w:ascii="Times New Roman" w:hAnsi="Times New Roman" w:cs="Times New Roman"/>
        </w:rPr>
      </w:pPr>
    </w:p>
    <w:p w:rsidR="00C606FE" w:rsidRDefault="00C606FE" w:rsidP="00131C52">
      <w:pPr>
        <w:pStyle w:val="Default"/>
        <w:jc w:val="both"/>
        <w:rPr>
          <w:rFonts w:ascii="Times New Roman" w:hAnsi="Times New Roman" w:cs="Times New Roman"/>
        </w:rPr>
      </w:pPr>
      <w:r w:rsidRPr="00C606FE">
        <w:rPr>
          <w:rFonts w:ascii="Times New Roman" w:hAnsi="Times New Roman" w:cs="Times New Roman"/>
        </w:rPr>
        <w:t>KVK Kanun</w:t>
      </w:r>
      <w:r w:rsidR="00540F8E">
        <w:rPr>
          <w:rFonts w:ascii="Times New Roman" w:hAnsi="Times New Roman" w:cs="Times New Roman"/>
        </w:rPr>
        <w:t xml:space="preserve">u’nda </w:t>
      </w:r>
      <w:r w:rsidRPr="00C606FE">
        <w:rPr>
          <w:rFonts w:ascii="Times New Roman" w:hAnsi="Times New Roman" w:cs="Times New Roman"/>
        </w:rPr>
        <w:t xml:space="preserve">belirtilen haklardan kullanmayı talep ettiğiniz hakkınıza yönelik açıklamalarınızı içeren talebinizi; </w:t>
      </w:r>
      <w:hyperlink r:id="rId7" w:history="1">
        <w:r w:rsidR="006C6A9C">
          <w:rPr>
            <w:rStyle w:val="Kpr"/>
          </w:rPr>
          <w:t>http://www.altungida.com/tr/insan-kaynaklari</w:t>
        </w:r>
      </w:hyperlink>
      <w:r w:rsidR="006C6A9C">
        <w:t xml:space="preserve"> </w:t>
      </w:r>
      <w:bookmarkStart w:id="0" w:name="_GoBack"/>
      <w:bookmarkEnd w:id="0"/>
      <w:r w:rsidRPr="00C606FE">
        <w:rPr>
          <w:rFonts w:ascii="Times New Roman" w:hAnsi="Times New Roman" w:cs="Times New Roman"/>
        </w:rPr>
        <w:t xml:space="preserve">adresindeki formu doldurarak, formun imzalı bir nüshasını </w:t>
      </w:r>
      <w:r w:rsidR="00B61BCB">
        <w:rPr>
          <w:rFonts w:ascii="Times New Roman" w:hAnsi="Times New Roman" w:cs="Times New Roman"/>
        </w:rPr>
        <w:t>‘’</w:t>
      </w:r>
      <w:r w:rsidR="00B61BCB" w:rsidRPr="00B61BCB">
        <w:rPr>
          <w:rFonts w:ascii="Times New Roman" w:hAnsi="Times New Roman" w:cs="Times New Roman"/>
        </w:rPr>
        <w:t>E-5 Karayolu (Çay Cad.) Yeşilköy Mah.No:30/A Dörtyol/Hatay</w:t>
      </w:r>
      <w:r w:rsidR="00B61BCB">
        <w:rPr>
          <w:rFonts w:ascii="Times New Roman" w:hAnsi="Times New Roman" w:cs="Times New Roman"/>
        </w:rPr>
        <w:t xml:space="preserve">’’ </w:t>
      </w:r>
      <w:r w:rsidRPr="00C606FE">
        <w:rPr>
          <w:rFonts w:ascii="Times New Roman" w:hAnsi="Times New Roman" w:cs="Times New Roman"/>
        </w:rPr>
        <w:t>adresine kimliğinizi tespit edici belgeler ile bizzat elden iletebilir</w:t>
      </w:r>
      <w:r w:rsidR="00540F8E">
        <w:rPr>
          <w:rFonts w:ascii="Times New Roman" w:hAnsi="Times New Roman" w:cs="Times New Roman"/>
        </w:rPr>
        <w:t xml:space="preserve">. </w:t>
      </w:r>
      <w:r w:rsidRPr="00C606FE">
        <w:rPr>
          <w:rFonts w:ascii="Times New Roman" w:hAnsi="Times New Roman" w:cs="Times New Roman"/>
        </w:rPr>
        <w:t xml:space="preserve"> </w:t>
      </w:r>
      <w:r w:rsidR="00540F8E">
        <w:rPr>
          <w:rFonts w:ascii="Times New Roman" w:hAnsi="Times New Roman" w:cs="Times New Roman"/>
        </w:rPr>
        <w:t xml:space="preserve">Dilerseniz; </w:t>
      </w:r>
      <w:r w:rsidRPr="00C606FE">
        <w:rPr>
          <w:rFonts w:ascii="Times New Roman" w:hAnsi="Times New Roman" w:cs="Times New Roman"/>
        </w:rPr>
        <w:t xml:space="preserve">noter kanalıyla veya KVK Kanunu’nda belirtilen diğer yöntemler ile gönderebilir </w:t>
      </w:r>
      <w:r w:rsidR="00540F8E">
        <w:rPr>
          <w:rFonts w:ascii="Times New Roman" w:hAnsi="Times New Roman" w:cs="Times New Roman"/>
        </w:rPr>
        <w:t>ya da</w:t>
      </w:r>
      <w:r w:rsidRPr="00C606FE">
        <w:rPr>
          <w:rFonts w:ascii="Times New Roman" w:hAnsi="Times New Roman" w:cs="Times New Roman"/>
        </w:rPr>
        <w:t xml:space="preserve"> ilgili formu </w:t>
      </w:r>
      <w:hyperlink r:id="rId8" w:history="1">
        <w:r w:rsidR="00B61BCB" w:rsidRPr="00AF35E3">
          <w:rPr>
            <w:rStyle w:val="Kpr"/>
            <w:rFonts w:ascii="Times New Roman" w:hAnsi="Times New Roman" w:cs="Times New Roman"/>
          </w:rPr>
          <w:t>altun.gida@hs02.kep.tr</w:t>
        </w:r>
      </w:hyperlink>
      <w:r w:rsidR="00B61BCB">
        <w:rPr>
          <w:rFonts w:ascii="Times New Roman" w:hAnsi="Times New Roman" w:cs="Times New Roman"/>
          <w:color w:val="auto"/>
        </w:rPr>
        <w:t xml:space="preserve"> </w:t>
      </w:r>
      <w:r w:rsidRPr="00C606FE">
        <w:rPr>
          <w:rFonts w:ascii="Times New Roman" w:hAnsi="Times New Roman" w:cs="Times New Roman"/>
        </w:rPr>
        <w:t xml:space="preserve">adresine güvenli elektronik imzalı olarak iletebilirsiniz. </w:t>
      </w:r>
    </w:p>
    <w:p w:rsidR="00B35940" w:rsidRPr="00C606FE" w:rsidRDefault="00B35940" w:rsidP="00131C52">
      <w:pPr>
        <w:pStyle w:val="Default"/>
        <w:jc w:val="both"/>
        <w:rPr>
          <w:rFonts w:ascii="Times New Roman" w:hAnsi="Times New Roman" w:cs="Times New Roman"/>
        </w:rPr>
      </w:pPr>
    </w:p>
    <w:p w:rsidR="00C606FE" w:rsidRPr="00C606FE" w:rsidRDefault="00C606FE" w:rsidP="00131C52">
      <w:pPr>
        <w:pStyle w:val="Default"/>
        <w:jc w:val="both"/>
        <w:rPr>
          <w:rFonts w:ascii="Times New Roman" w:hAnsi="Times New Roman" w:cs="Times New Roman"/>
        </w:rPr>
      </w:pPr>
      <w:r w:rsidRPr="00C606FE">
        <w:rPr>
          <w:rFonts w:ascii="Times New Roman" w:hAnsi="Times New Roman" w:cs="Times New Roman"/>
          <w:b/>
          <w:bCs/>
        </w:rPr>
        <w:lastRenderedPageBreak/>
        <w:t xml:space="preserve">2.3. ÖZEL NİTELİKLİ KİŞİSEL VERİLERİN KORUNMASI </w:t>
      </w:r>
    </w:p>
    <w:p w:rsidR="00C606FE" w:rsidRDefault="00C606FE" w:rsidP="00131C52">
      <w:pPr>
        <w:pStyle w:val="Default"/>
        <w:jc w:val="both"/>
        <w:rPr>
          <w:rFonts w:ascii="Times New Roman" w:hAnsi="Times New Roman" w:cs="Times New Roman"/>
        </w:rPr>
      </w:pPr>
      <w:r w:rsidRPr="00C606FE">
        <w:rPr>
          <w:rFonts w:ascii="Times New Roman" w:hAnsi="Times New Roman" w:cs="Times New Roman"/>
        </w:rPr>
        <w:t>KVK Kanunu ile bir takım kişisel verilere, hukuka aykırı olarak işlendiğinde kişilerin mağduriyetine</w:t>
      </w:r>
      <w:r w:rsidR="003428E8">
        <w:rPr>
          <w:rFonts w:ascii="Times New Roman" w:hAnsi="Times New Roman" w:cs="Times New Roman"/>
        </w:rPr>
        <w:t xml:space="preserve">, </w:t>
      </w:r>
      <w:r w:rsidRPr="00C606FE">
        <w:rPr>
          <w:rFonts w:ascii="Times New Roman" w:hAnsi="Times New Roman" w:cs="Times New Roman"/>
        </w:rPr>
        <w:t>ayrımcılığa</w:t>
      </w:r>
      <w:r w:rsidR="003428E8">
        <w:rPr>
          <w:rFonts w:ascii="Times New Roman" w:hAnsi="Times New Roman" w:cs="Times New Roman"/>
        </w:rPr>
        <w:t xml:space="preserve"> ya da onları küçük düşürücü bir olaya</w:t>
      </w:r>
      <w:r w:rsidRPr="00C606FE">
        <w:rPr>
          <w:rFonts w:ascii="Times New Roman" w:hAnsi="Times New Roman" w:cs="Times New Roman"/>
        </w:rPr>
        <w:t xml:space="preserve"> sebep olma riski nedeniyle özel önem </w:t>
      </w:r>
      <w:r w:rsidR="003428E8">
        <w:rPr>
          <w:rFonts w:ascii="Times New Roman" w:hAnsi="Times New Roman" w:cs="Times New Roman"/>
        </w:rPr>
        <w:t>vermiştir.</w:t>
      </w:r>
      <w:r w:rsidRPr="00C606FE">
        <w:rPr>
          <w:rFonts w:ascii="Times New Roman" w:hAnsi="Times New Roman" w:cs="Times New Roman"/>
        </w:rPr>
        <w:t xml:space="preserve"> </w:t>
      </w:r>
    </w:p>
    <w:p w:rsidR="00C606FE" w:rsidRDefault="00C606FE" w:rsidP="00131C52">
      <w:pPr>
        <w:pStyle w:val="Default"/>
        <w:jc w:val="both"/>
        <w:rPr>
          <w:rFonts w:ascii="Times New Roman" w:hAnsi="Times New Roman" w:cs="Times New Roman"/>
        </w:rPr>
      </w:pPr>
      <w:r w:rsidRPr="00C606FE">
        <w:rPr>
          <w:rFonts w:ascii="Times New Roman" w:hAnsi="Times New Roman" w:cs="Times New Roman"/>
        </w:rPr>
        <w:t xml:space="preserve">Bu veriler; ırk, etnik köken, siyasi düşünce, felsefi inanç, din, mezhep veya diğer inançlar, kılık ve kıyafet, dernek, vakıf ya da sendika üyeliği, sağlık, cinsel hayat, ceza mahkûmiyeti ve güvenlik tedbirleriyle ilgili veriler ile </w:t>
      </w:r>
      <w:proofErr w:type="spellStart"/>
      <w:r w:rsidRPr="00C606FE">
        <w:rPr>
          <w:rFonts w:ascii="Times New Roman" w:hAnsi="Times New Roman" w:cs="Times New Roman"/>
        </w:rPr>
        <w:t>biyometrik</w:t>
      </w:r>
      <w:proofErr w:type="spellEnd"/>
      <w:r w:rsidRPr="00C606FE">
        <w:rPr>
          <w:rFonts w:ascii="Times New Roman" w:hAnsi="Times New Roman" w:cs="Times New Roman"/>
        </w:rPr>
        <w:t xml:space="preserve"> ve genetik verilerdir. </w:t>
      </w:r>
    </w:p>
    <w:p w:rsidR="00C606FE" w:rsidRDefault="00C606FE" w:rsidP="00131C52">
      <w:pPr>
        <w:pStyle w:val="Default"/>
        <w:jc w:val="both"/>
        <w:rPr>
          <w:rFonts w:ascii="Times New Roman" w:hAnsi="Times New Roman" w:cs="Times New Roman"/>
        </w:rPr>
      </w:pPr>
      <w:r w:rsidRPr="00C606FE">
        <w:rPr>
          <w:rFonts w:ascii="Times New Roman" w:hAnsi="Times New Roman" w:cs="Times New Roman"/>
        </w:rPr>
        <w:t xml:space="preserve">Şirketimiz tarafından, KVK Kanunu ile “özel nitelikli” olarak belirlenen ve hukuka uygun olarak işlenen özel nitelikli kişisel verilerin korunmasında </w:t>
      </w:r>
      <w:r w:rsidR="003428E8">
        <w:rPr>
          <w:rFonts w:ascii="Times New Roman" w:hAnsi="Times New Roman" w:cs="Times New Roman"/>
        </w:rPr>
        <w:t xml:space="preserve">büyük önem gösterilmektedir. </w:t>
      </w:r>
      <w:r w:rsidRPr="00C606FE">
        <w:rPr>
          <w:rFonts w:ascii="Times New Roman" w:hAnsi="Times New Roman" w:cs="Times New Roman"/>
        </w:rPr>
        <w:t xml:space="preserve">Bu kapsamda, </w:t>
      </w:r>
      <w:r w:rsidR="003428E8">
        <w:rPr>
          <w:rFonts w:ascii="Times New Roman" w:hAnsi="Times New Roman" w:cs="Times New Roman"/>
        </w:rPr>
        <w:t>şi</w:t>
      </w:r>
      <w:r w:rsidRPr="00C606FE">
        <w:rPr>
          <w:rFonts w:ascii="Times New Roman" w:hAnsi="Times New Roman" w:cs="Times New Roman"/>
        </w:rPr>
        <w:t xml:space="preserve">rketimiz tarafından, kişisel verilerin korunması için alınan teknik ve idari tedbirler, özel nitelikli kişisel veriler herhangi bir yöntem belirlemediği için başvurunuzu </w:t>
      </w:r>
      <w:r w:rsidR="003428E8">
        <w:rPr>
          <w:rFonts w:ascii="Times New Roman" w:hAnsi="Times New Roman" w:cs="Times New Roman"/>
        </w:rPr>
        <w:t>k</w:t>
      </w:r>
      <w:r w:rsidRPr="00C606FE">
        <w:rPr>
          <w:rFonts w:ascii="Times New Roman" w:hAnsi="Times New Roman" w:cs="Times New Roman"/>
        </w:rPr>
        <w:t xml:space="preserve">anunun amir hükmü gereği yazılı olarak </w:t>
      </w:r>
      <w:r w:rsidR="003428E8">
        <w:rPr>
          <w:rFonts w:ascii="Times New Roman" w:hAnsi="Times New Roman" w:cs="Times New Roman"/>
        </w:rPr>
        <w:t>ş</w:t>
      </w:r>
      <w:r w:rsidRPr="00C606FE">
        <w:rPr>
          <w:rFonts w:ascii="Times New Roman" w:hAnsi="Times New Roman" w:cs="Times New Roman"/>
        </w:rPr>
        <w:t xml:space="preserve">irketimize iletmeniz gerekmektedir. </w:t>
      </w:r>
    </w:p>
    <w:p w:rsidR="003428E8" w:rsidRPr="00C606FE" w:rsidRDefault="003428E8" w:rsidP="00131C52">
      <w:pPr>
        <w:pStyle w:val="Default"/>
        <w:jc w:val="both"/>
        <w:rPr>
          <w:rFonts w:ascii="Times New Roman" w:hAnsi="Times New Roman" w:cs="Times New Roman"/>
        </w:rPr>
      </w:pPr>
      <w:r w:rsidRPr="00C606FE">
        <w:rPr>
          <w:rFonts w:ascii="Times New Roman" w:hAnsi="Times New Roman" w:cs="Times New Roman"/>
        </w:rPr>
        <w:t>KVK Kanun</w:t>
      </w:r>
      <w:r>
        <w:rPr>
          <w:rFonts w:ascii="Times New Roman" w:hAnsi="Times New Roman" w:cs="Times New Roman"/>
        </w:rPr>
        <w:t xml:space="preserve">u’nda </w:t>
      </w:r>
      <w:r w:rsidRPr="00C606FE">
        <w:rPr>
          <w:rFonts w:ascii="Times New Roman" w:hAnsi="Times New Roman" w:cs="Times New Roman"/>
        </w:rPr>
        <w:t xml:space="preserve">belirtilen haklardan kullanmayı talep ettiğiniz hakkınıza yönelik açıklamalarınızı içeren talebinizi; </w:t>
      </w:r>
      <w:hyperlink r:id="rId9" w:history="1">
        <w:r w:rsidR="006C6A9C">
          <w:rPr>
            <w:rStyle w:val="Kpr"/>
          </w:rPr>
          <w:t>http://www.altungida.com/tr/insan-kaynaklari</w:t>
        </w:r>
      </w:hyperlink>
      <w:r w:rsidR="006C6A9C">
        <w:t xml:space="preserve"> </w:t>
      </w:r>
      <w:r w:rsidR="00B61BCB">
        <w:rPr>
          <w:rFonts w:ascii="Times New Roman" w:hAnsi="Times New Roman" w:cs="Times New Roman"/>
          <w:color w:val="FF0000"/>
        </w:rPr>
        <w:t xml:space="preserve"> </w:t>
      </w:r>
      <w:r w:rsidRPr="00C606FE">
        <w:rPr>
          <w:rFonts w:ascii="Times New Roman" w:hAnsi="Times New Roman" w:cs="Times New Roman"/>
        </w:rPr>
        <w:t xml:space="preserve">adresindeki formu doldurarak, formun imzalı bir nüshasını </w:t>
      </w:r>
      <w:r w:rsidR="00B61BCB">
        <w:rPr>
          <w:rFonts w:ascii="Times New Roman" w:hAnsi="Times New Roman" w:cs="Times New Roman"/>
        </w:rPr>
        <w:t>‘’</w:t>
      </w:r>
      <w:r w:rsidR="00B61BCB" w:rsidRPr="00B61BCB">
        <w:rPr>
          <w:rFonts w:ascii="Times New Roman" w:hAnsi="Times New Roman" w:cs="Times New Roman"/>
        </w:rPr>
        <w:t>E-5 Karayolu (Çay Cad.) Yeşilköy Mah.No:30/A Dörtyol/Hatay</w:t>
      </w:r>
      <w:r w:rsidR="00B61BCB">
        <w:rPr>
          <w:rFonts w:ascii="Times New Roman" w:hAnsi="Times New Roman" w:cs="Times New Roman"/>
        </w:rPr>
        <w:t xml:space="preserve">’’ </w:t>
      </w:r>
      <w:r w:rsidRPr="00C606FE">
        <w:rPr>
          <w:rFonts w:ascii="Times New Roman" w:hAnsi="Times New Roman" w:cs="Times New Roman"/>
        </w:rPr>
        <w:t>adresine kimliğinizi tespit edici belgeler ile bizzat elden iletebilir</w:t>
      </w:r>
      <w:r>
        <w:rPr>
          <w:rFonts w:ascii="Times New Roman" w:hAnsi="Times New Roman" w:cs="Times New Roman"/>
        </w:rPr>
        <w:t xml:space="preserve">. </w:t>
      </w:r>
      <w:r w:rsidRPr="00C606FE">
        <w:rPr>
          <w:rFonts w:ascii="Times New Roman" w:hAnsi="Times New Roman" w:cs="Times New Roman"/>
        </w:rPr>
        <w:t xml:space="preserve"> </w:t>
      </w:r>
      <w:r>
        <w:rPr>
          <w:rFonts w:ascii="Times New Roman" w:hAnsi="Times New Roman" w:cs="Times New Roman"/>
        </w:rPr>
        <w:t xml:space="preserve">Dilerseniz; </w:t>
      </w:r>
      <w:r w:rsidRPr="00C606FE">
        <w:rPr>
          <w:rFonts w:ascii="Times New Roman" w:hAnsi="Times New Roman" w:cs="Times New Roman"/>
        </w:rPr>
        <w:t xml:space="preserve">noter kanalıyla veya KVK Kanunu’nda belirtilen diğer yöntemler ile gönderebilir </w:t>
      </w:r>
      <w:r>
        <w:rPr>
          <w:rFonts w:ascii="Times New Roman" w:hAnsi="Times New Roman" w:cs="Times New Roman"/>
        </w:rPr>
        <w:t>ya da</w:t>
      </w:r>
      <w:r w:rsidRPr="00C606FE">
        <w:rPr>
          <w:rFonts w:ascii="Times New Roman" w:hAnsi="Times New Roman" w:cs="Times New Roman"/>
        </w:rPr>
        <w:t xml:space="preserve"> ilgili formu </w:t>
      </w:r>
      <w:hyperlink r:id="rId10" w:history="1">
        <w:r w:rsidR="00C668F9" w:rsidRPr="00AF35E3">
          <w:rPr>
            <w:rStyle w:val="Kpr"/>
            <w:rFonts w:ascii="Times New Roman" w:hAnsi="Times New Roman" w:cs="Times New Roman"/>
          </w:rPr>
          <w:t>altun.gida@hs02.kep.tr</w:t>
        </w:r>
      </w:hyperlink>
      <w:r w:rsidR="00C668F9">
        <w:rPr>
          <w:rFonts w:ascii="Times New Roman" w:hAnsi="Times New Roman" w:cs="Times New Roman"/>
          <w:color w:val="auto"/>
        </w:rPr>
        <w:t xml:space="preserve"> </w:t>
      </w:r>
      <w:r w:rsidRPr="00540F8E">
        <w:rPr>
          <w:rFonts w:ascii="Times New Roman" w:hAnsi="Times New Roman" w:cs="Times New Roman"/>
          <w:color w:val="FF0000"/>
        </w:rPr>
        <w:t xml:space="preserve"> </w:t>
      </w:r>
      <w:r w:rsidRPr="00C606FE">
        <w:rPr>
          <w:rFonts w:ascii="Times New Roman" w:hAnsi="Times New Roman" w:cs="Times New Roman"/>
        </w:rPr>
        <w:t xml:space="preserve">adresine güvenli elektronik imzalı olarak iletebilirsiniz. </w:t>
      </w:r>
    </w:p>
    <w:p w:rsidR="003428E8" w:rsidRDefault="003428E8" w:rsidP="00131C52">
      <w:pPr>
        <w:pStyle w:val="Default"/>
        <w:jc w:val="both"/>
        <w:rPr>
          <w:rFonts w:ascii="Times New Roman" w:hAnsi="Times New Roman" w:cs="Times New Roman"/>
        </w:rPr>
      </w:pPr>
    </w:p>
    <w:p w:rsidR="00C606FE" w:rsidRPr="00C606FE" w:rsidRDefault="00C606FE" w:rsidP="00131C52">
      <w:pPr>
        <w:pStyle w:val="Default"/>
        <w:jc w:val="both"/>
        <w:rPr>
          <w:rFonts w:ascii="Times New Roman" w:hAnsi="Times New Roman" w:cs="Times New Roman"/>
        </w:rPr>
      </w:pPr>
      <w:r w:rsidRPr="00C606FE">
        <w:rPr>
          <w:rFonts w:ascii="Times New Roman" w:hAnsi="Times New Roman" w:cs="Times New Roman"/>
          <w:b/>
          <w:bCs/>
        </w:rPr>
        <w:t xml:space="preserve">2.4. KİŞİSEL VERİ SAHİBİNİN AYDINLATILMASI VE BİLGİLENDİRİLMESİ </w:t>
      </w:r>
    </w:p>
    <w:p w:rsidR="00C606FE" w:rsidRPr="00C606FE" w:rsidRDefault="00C606FE" w:rsidP="00131C52">
      <w:pPr>
        <w:pStyle w:val="Default"/>
        <w:jc w:val="both"/>
        <w:rPr>
          <w:rFonts w:ascii="Times New Roman" w:hAnsi="Times New Roman" w:cs="Times New Roman"/>
        </w:rPr>
      </w:pPr>
      <w:r w:rsidRPr="00C606FE">
        <w:rPr>
          <w:rFonts w:ascii="Times New Roman" w:hAnsi="Times New Roman" w:cs="Times New Roman"/>
        </w:rPr>
        <w:t xml:space="preserve">Şirketimiz, KVK </w:t>
      </w:r>
      <w:r w:rsidR="003428E8">
        <w:rPr>
          <w:rFonts w:ascii="Times New Roman" w:hAnsi="Times New Roman" w:cs="Times New Roman"/>
        </w:rPr>
        <w:t xml:space="preserve">Kanunu’na </w:t>
      </w:r>
      <w:r w:rsidRPr="00C606FE">
        <w:rPr>
          <w:rFonts w:ascii="Times New Roman" w:hAnsi="Times New Roman" w:cs="Times New Roman"/>
        </w:rPr>
        <w:t xml:space="preserve">uygun olarak, kişisel verilerin elde edilmesi sırasında kişisel veri sahiplerini aydınlatmaktadır. </w:t>
      </w:r>
      <w:proofErr w:type="gramStart"/>
      <w:r w:rsidRPr="00C606FE">
        <w:rPr>
          <w:rFonts w:ascii="Times New Roman" w:hAnsi="Times New Roman" w:cs="Times New Roman"/>
        </w:rPr>
        <w:t xml:space="preserve">Bu kapsamda </w:t>
      </w:r>
      <w:r w:rsidR="003428E8">
        <w:rPr>
          <w:rFonts w:ascii="Times New Roman" w:hAnsi="Times New Roman" w:cs="Times New Roman"/>
        </w:rPr>
        <w:t>ş</w:t>
      </w:r>
      <w:r w:rsidRPr="00C606FE">
        <w:rPr>
          <w:rFonts w:ascii="Times New Roman" w:hAnsi="Times New Roman" w:cs="Times New Roman"/>
        </w:rPr>
        <w:t xml:space="preserve">irketimiz tarafından kişisel veri sahiplerine kişisel verilerinin elde edilmesi sırasında </w:t>
      </w:r>
      <w:r w:rsidR="003428E8">
        <w:rPr>
          <w:rFonts w:ascii="Times New Roman" w:hAnsi="Times New Roman" w:cs="Times New Roman"/>
        </w:rPr>
        <w:t>ş</w:t>
      </w:r>
      <w:r w:rsidRPr="00C606FE">
        <w:rPr>
          <w:rFonts w:ascii="Times New Roman" w:hAnsi="Times New Roman" w:cs="Times New Roman"/>
        </w:rPr>
        <w:t xml:space="preserve">irketimizin kimliğini, kişisel verilerin hangi amaçla işleneceğini, </w:t>
      </w:r>
      <w:r w:rsidR="003428E8">
        <w:rPr>
          <w:rFonts w:ascii="Times New Roman" w:hAnsi="Times New Roman" w:cs="Times New Roman"/>
        </w:rPr>
        <w:t xml:space="preserve">ne kadar süre ile şirketimiz bünyesinde tutulacağı, </w:t>
      </w:r>
      <w:r w:rsidRPr="00C606FE">
        <w:rPr>
          <w:rFonts w:ascii="Times New Roman" w:hAnsi="Times New Roman" w:cs="Times New Roman"/>
        </w:rPr>
        <w:t>işlenen kişisel verilerin kimlere ve hangi amaçla aktarılabileceği, kişisel veri toplamanın yöntemi ve hukuki sebebi ile kişisel veri sahibinin KVK Kanunu</w:t>
      </w:r>
      <w:r w:rsidR="003428E8">
        <w:rPr>
          <w:rFonts w:ascii="Times New Roman" w:hAnsi="Times New Roman" w:cs="Times New Roman"/>
        </w:rPr>
        <w:t xml:space="preserve"> </w:t>
      </w:r>
      <w:r w:rsidRPr="00C606FE">
        <w:rPr>
          <w:rFonts w:ascii="Times New Roman" w:hAnsi="Times New Roman" w:cs="Times New Roman"/>
        </w:rPr>
        <w:t xml:space="preserve">kapsamında sahip olduğu haklarla ilgili aydınlatma yapmaktadır. </w:t>
      </w:r>
      <w:proofErr w:type="gramEnd"/>
    </w:p>
    <w:p w:rsidR="00C606FE" w:rsidRPr="00C606FE" w:rsidRDefault="00C606FE" w:rsidP="00131C52">
      <w:pPr>
        <w:pStyle w:val="Default"/>
        <w:jc w:val="both"/>
        <w:rPr>
          <w:rFonts w:ascii="Times New Roman" w:hAnsi="Times New Roman" w:cs="Times New Roman"/>
        </w:rPr>
      </w:pPr>
      <w:r w:rsidRPr="00C606FE">
        <w:rPr>
          <w:rFonts w:ascii="Times New Roman" w:hAnsi="Times New Roman" w:cs="Times New Roman"/>
        </w:rPr>
        <w:t>Anayasa</w:t>
      </w:r>
      <w:r w:rsidR="003428E8">
        <w:rPr>
          <w:rFonts w:ascii="Times New Roman" w:hAnsi="Times New Roman" w:cs="Times New Roman"/>
        </w:rPr>
        <w:t xml:space="preserve"> ile birlikte; </w:t>
      </w:r>
      <w:r w:rsidRPr="00C606FE">
        <w:rPr>
          <w:rFonts w:ascii="Times New Roman" w:hAnsi="Times New Roman" w:cs="Times New Roman"/>
        </w:rPr>
        <w:t>herkesin, kendisiyle ilgili kişisel veriler hakkında bilgilendirilme hakkı</w:t>
      </w:r>
      <w:r w:rsidR="003428E8">
        <w:rPr>
          <w:rFonts w:ascii="Times New Roman" w:hAnsi="Times New Roman" w:cs="Times New Roman"/>
        </w:rPr>
        <w:t xml:space="preserve"> elde edilmiştir</w:t>
      </w:r>
      <w:r w:rsidRPr="00C606FE">
        <w:rPr>
          <w:rFonts w:ascii="Times New Roman" w:hAnsi="Times New Roman" w:cs="Times New Roman"/>
        </w:rPr>
        <w:t>.</w:t>
      </w:r>
      <w:r w:rsidR="003428E8">
        <w:rPr>
          <w:rFonts w:ascii="Times New Roman" w:hAnsi="Times New Roman" w:cs="Times New Roman"/>
        </w:rPr>
        <w:t xml:space="preserve"> Bu hakkın uzantısı olarak;</w:t>
      </w:r>
      <w:r w:rsidRPr="00C606FE">
        <w:rPr>
          <w:rFonts w:ascii="Times New Roman" w:hAnsi="Times New Roman" w:cs="Times New Roman"/>
        </w:rPr>
        <w:t xml:space="preserve"> KVK Kanunu’nun 11inci maddesinde kişisel veri sahibinin hakları arasında “bilgi talep etme” de sayılmıştır. Şirketimiz bu kapsamda, Anayasa’nın 20inci ve KVK Kanunu’nun 11inci maddelerine uygun olarak kişisel veri sahibinin bilgi talep etmesi durumunda gerekli bilgilendirmeyi yapmaktadır. </w:t>
      </w:r>
    </w:p>
    <w:p w:rsidR="003428E8" w:rsidRDefault="003428E8" w:rsidP="00131C52">
      <w:pPr>
        <w:pStyle w:val="Default"/>
        <w:jc w:val="both"/>
        <w:rPr>
          <w:rFonts w:ascii="Times New Roman" w:hAnsi="Times New Roman" w:cs="Times New Roman"/>
          <w:b/>
          <w:bCs/>
        </w:rPr>
      </w:pPr>
    </w:p>
    <w:p w:rsidR="003428E8" w:rsidRDefault="00C606FE" w:rsidP="00131C52">
      <w:pPr>
        <w:pStyle w:val="Default"/>
        <w:numPr>
          <w:ilvl w:val="0"/>
          <w:numId w:val="15"/>
        </w:numPr>
        <w:jc w:val="both"/>
        <w:rPr>
          <w:rFonts w:ascii="Times New Roman" w:hAnsi="Times New Roman" w:cs="Times New Roman"/>
          <w:b/>
          <w:bCs/>
        </w:rPr>
      </w:pPr>
      <w:r w:rsidRPr="00C606FE">
        <w:rPr>
          <w:rFonts w:ascii="Times New Roman" w:hAnsi="Times New Roman" w:cs="Times New Roman"/>
          <w:b/>
          <w:bCs/>
        </w:rPr>
        <w:t xml:space="preserve">BÖLÜM </w:t>
      </w:r>
    </w:p>
    <w:p w:rsidR="00A743C2" w:rsidRDefault="00A743C2" w:rsidP="00131C52">
      <w:pPr>
        <w:pStyle w:val="Default"/>
        <w:ind w:left="1080"/>
        <w:jc w:val="both"/>
        <w:rPr>
          <w:rFonts w:ascii="Times New Roman" w:hAnsi="Times New Roman" w:cs="Times New Roman"/>
          <w:b/>
          <w:bCs/>
        </w:rPr>
      </w:pPr>
    </w:p>
    <w:p w:rsidR="003428E8" w:rsidRDefault="00C606FE" w:rsidP="00131C52">
      <w:pPr>
        <w:pStyle w:val="Default"/>
        <w:jc w:val="both"/>
        <w:rPr>
          <w:rFonts w:ascii="Times New Roman" w:hAnsi="Times New Roman" w:cs="Times New Roman"/>
          <w:b/>
          <w:bCs/>
        </w:rPr>
      </w:pPr>
      <w:r w:rsidRPr="00C606FE">
        <w:rPr>
          <w:rFonts w:ascii="Times New Roman" w:hAnsi="Times New Roman" w:cs="Times New Roman"/>
          <w:b/>
          <w:bCs/>
        </w:rPr>
        <w:t>3</w:t>
      </w:r>
      <w:r w:rsidR="00A743C2">
        <w:rPr>
          <w:rFonts w:ascii="Times New Roman" w:hAnsi="Times New Roman" w:cs="Times New Roman"/>
          <w:b/>
          <w:bCs/>
        </w:rPr>
        <w:t>.</w:t>
      </w:r>
      <w:r w:rsidRPr="00C606FE">
        <w:rPr>
          <w:rFonts w:ascii="Times New Roman" w:hAnsi="Times New Roman" w:cs="Times New Roman"/>
          <w:b/>
          <w:bCs/>
        </w:rPr>
        <w:t xml:space="preserve"> KİŞİSEL VERİLERİN İŞLENMESİNE İLİŞKİN HUSUSLAR </w:t>
      </w:r>
    </w:p>
    <w:p w:rsidR="00C606FE" w:rsidRPr="00C606FE" w:rsidRDefault="00C606FE" w:rsidP="00131C52">
      <w:pPr>
        <w:pStyle w:val="Default"/>
        <w:jc w:val="both"/>
        <w:rPr>
          <w:rFonts w:ascii="Times New Roman" w:hAnsi="Times New Roman" w:cs="Times New Roman"/>
        </w:rPr>
      </w:pPr>
      <w:r w:rsidRPr="00C606FE">
        <w:rPr>
          <w:rFonts w:ascii="Times New Roman" w:hAnsi="Times New Roman" w:cs="Times New Roman"/>
        </w:rPr>
        <w:t>Şirketimiz, Anayasa’</w:t>
      </w:r>
      <w:r w:rsidR="003428E8">
        <w:rPr>
          <w:rFonts w:ascii="Times New Roman" w:hAnsi="Times New Roman" w:cs="Times New Roman"/>
        </w:rPr>
        <w:t xml:space="preserve">ya </w:t>
      </w:r>
      <w:r w:rsidRPr="00C606FE">
        <w:rPr>
          <w:rFonts w:ascii="Times New Roman" w:hAnsi="Times New Roman" w:cs="Times New Roman"/>
        </w:rPr>
        <w:t>ve KVK Kanunu’n</w:t>
      </w:r>
      <w:r w:rsidR="003428E8">
        <w:rPr>
          <w:rFonts w:ascii="Times New Roman" w:hAnsi="Times New Roman" w:cs="Times New Roman"/>
        </w:rPr>
        <w:t>a</w:t>
      </w:r>
      <w:r w:rsidRPr="00C606FE">
        <w:rPr>
          <w:rFonts w:ascii="Times New Roman" w:hAnsi="Times New Roman" w:cs="Times New Roman"/>
        </w:rPr>
        <w:t xml:space="preserve"> uygun olarak, kişisel verilerin işlenmesi konusunda; hukuka ve dürüstlük kurallarına uygun; doğru ve gerektiğinde güncel; belirli, açık ve meşru amaçlar güderek; amaçla bağlantılı, sınırlı ve ölçülü bir biçimde kişisel veri işleme faaliyetinde bulunmaktadır. Şirketimiz kanunlarda öngörülen veya kişisel veri işleme amacının gerektirdiği süre kadar kişisel verileri </w:t>
      </w:r>
      <w:r w:rsidR="003428E8">
        <w:rPr>
          <w:rFonts w:ascii="Times New Roman" w:hAnsi="Times New Roman" w:cs="Times New Roman"/>
        </w:rPr>
        <w:t xml:space="preserve">şirket bünyesinde </w:t>
      </w:r>
      <w:r w:rsidRPr="00C606FE">
        <w:rPr>
          <w:rFonts w:ascii="Times New Roman" w:hAnsi="Times New Roman" w:cs="Times New Roman"/>
        </w:rPr>
        <w:t xml:space="preserve">muhafaza etmektedir. </w:t>
      </w:r>
    </w:p>
    <w:p w:rsidR="00C606FE" w:rsidRPr="00C606FE" w:rsidRDefault="00C606FE" w:rsidP="00131C52">
      <w:pPr>
        <w:pStyle w:val="Default"/>
        <w:jc w:val="both"/>
        <w:rPr>
          <w:rFonts w:ascii="Times New Roman" w:hAnsi="Times New Roman" w:cs="Times New Roman"/>
        </w:rPr>
      </w:pPr>
      <w:r w:rsidRPr="00C606FE">
        <w:rPr>
          <w:rFonts w:ascii="Times New Roman" w:hAnsi="Times New Roman" w:cs="Times New Roman"/>
        </w:rPr>
        <w:t xml:space="preserve">Şirketimiz, Anayasa’nın 20. ve KVK Kanunu’nun 5. maddeleri gereğince, kişisel verileri, kişisel verilerin işlenmesine ilişkin KVK Kanunu’nun 5. maddesindeki şartlardan bir veya birkaçına dayalı olarak işlemektedir. </w:t>
      </w:r>
    </w:p>
    <w:p w:rsidR="00C606FE" w:rsidRPr="00C606FE" w:rsidRDefault="00C606FE" w:rsidP="00131C52">
      <w:pPr>
        <w:pStyle w:val="Default"/>
        <w:jc w:val="both"/>
        <w:rPr>
          <w:rFonts w:ascii="Times New Roman" w:hAnsi="Times New Roman" w:cs="Times New Roman"/>
        </w:rPr>
      </w:pPr>
      <w:r w:rsidRPr="00C606FE">
        <w:rPr>
          <w:rFonts w:ascii="Times New Roman" w:hAnsi="Times New Roman" w:cs="Times New Roman"/>
        </w:rPr>
        <w:t xml:space="preserve">Şirketimiz, KVK Kanunu’nun 6. maddesine uygun olarak özel nitelikli kişisel verilerin işlenmesi bakımından öngörülen düzenlemelere uygun hareket etmektedir. </w:t>
      </w:r>
    </w:p>
    <w:p w:rsidR="00C606FE" w:rsidRPr="00C606FE" w:rsidRDefault="00C606FE" w:rsidP="00131C52">
      <w:pPr>
        <w:jc w:val="both"/>
        <w:rPr>
          <w:rFonts w:ascii="Times New Roman" w:hAnsi="Times New Roman" w:cs="Times New Roman"/>
          <w:sz w:val="24"/>
          <w:szCs w:val="24"/>
        </w:rPr>
      </w:pPr>
      <w:r w:rsidRPr="00C606FE">
        <w:rPr>
          <w:rFonts w:ascii="Times New Roman" w:hAnsi="Times New Roman" w:cs="Times New Roman"/>
          <w:sz w:val="24"/>
          <w:szCs w:val="24"/>
        </w:rPr>
        <w:t xml:space="preserve">Şirketimiz, KVK Kanunu’nun 8. ve 9. maddelerine uygun olarak, kişisel verilerin aktarılması konusunda kanunda öngörülen ve KVK Kurulu tarafından ortaya konulan düzenlemelere uygun davranmaktadır. </w:t>
      </w:r>
    </w:p>
    <w:p w:rsidR="00C606FE" w:rsidRPr="00C606FE" w:rsidRDefault="00C606FE" w:rsidP="00131C52">
      <w:pPr>
        <w:pStyle w:val="Default"/>
        <w:jc w:val="both"/>
        <w:rPr>
          <w:rFonts w:ascii="Times New Roman" w:hAnsi="Times New Roman" w:cs="Times New Roman"/>
        </w:rPr>
      </w:pPr>
      <w:r w:rsidRPr="00C606FE">
        <w:rPr>
          <w:rFonts w:ascii="Times New Roman" w:hAnsi="Times New Roman" w:cs="Times New Roman"/>
          <w:b/>
          <w:bCs/>
        </w:rPr>
        <w:lastRenderedPageBreak/>
        <w:t xml:space="preserve">3.1. KİŞİSEL VERİLERİN MEVZUATTA ÖNGÖRÜLEN İLKELERE UYGUN OLARAK İŞLENMESİ </w:t>
      </w:r>
    </w:p>
    <w:p w:rsidR="00C606FE" w:rsidRPr="00C606FE" w:rsidRDefault="00C606FE" w:rsidP="00131C52">
      <w:pPr>
        <w:pStyle w:val="Default"/>
        <w:jc w:val="both"/>
        <w:rPr>
          <w:rFonts w:ascii="Times New Roman" w:hAnsi="Times New Roman" w:cs="Times New Roman"/>
        </w:rPr>
      </w:pPr>
      <w:r w:rsidRPr="00C606FE">
        <w:rPr>
          <w:rFonts w:ascii="Times New Roman" w:hAnsi="Times New Roman" w:cs="Times New Roman"/>
          <w:b/>
          <w:bCs/>
        </w:rPr>
        <w:t xml:space="preserve">3.1.1. Hukuka ve Dürüstlük Kuralına Uygun İşleme </w:t>
      </w:r>
    </w:p>
    <w:p w:rsidR="00C606FE" w:rsidRPr="00C606FE" w:rsidRDefault="00C606FE" w:rsidP="00131C52">
      <w:pPr>
        <w:pStyle w:val="Default"/>
        <w:jc w:val="both"/>
        <w:rPr>
          <w:rFonts w:ascii="Times New Roman" w:hAnsi="Times New Roman" w:cs="Times New Roman"/>
        </w:rPr>
      </w:pPr>
      <w:r w:rsidRPr="00C606FE">
        <w:rPr>
          <w:rFonts w:ascii="Times New Roman" w:hAnsi="Times New Roman" w:cs="Times New Roman"/>
        </w:rPr>
        <w:t>Şirketimiz; kişisel verilerin işlenmesinde hukuksal düzenlemelerle getirilen ilkeler ile genel güven ve dürüstlük kuralına uygun hareket etmektedir. Bu kapsamda Şirketimiz, kişisel verilerin işlenmesinde orantılılık gerekliliklerin</w:t>
      </w:r>
      <w:r w:rsidR="003428E8">
        <w:rPr>
          <w:rFonts w:ascii="Times New Roman" w:hAnsi="Times New Roman" w:cs="Times New Roman"/>
        </w:rPr>
        <w:t>e özen göstermekte</w:t>
      </w:r>
      <w:r w:rsidRPr="00C606FE">
        <w:rPr>
          <w:rFonts w:ascii="Times New Roman" w:hAnsi="Times New Roman" w:cs="Times New Roman"/>
        </w:rPr>
        <w:t>, kişisel verileri amacı</w:t>
      </w:r>
      <w:r w:rsidR="003428E8">
        <w:rPr>
          <w:rFonts w:ascii="Times New Roman" w:hAnsi="Times New Roman" w:cs="Times New Roman"/>
        </w:rPr>
        <w:t xml:space="preserve"> </w:t>
      </w:r>
      <w:r w:rsidRPr="00C606FE">
        <w:rPr>
          <w:rFonts w:ascii="Times New Roman" w:hAnsi="Times New Roman" w:cs="Times New Roman"/>
        </w:rPr>
        <w:t xml:space="preserve">dışında kullanmamaktadır. </w:t>
      </w:r>
    </w:p>
    <w:p w:rsidR="00C606FE" w:rsidRPr="00C606FE" w:rsidRDefault="00C606FE" w:rsidP="00131C52">
      <w:pPr>
        <w:pStyle w:val="Default"/>
        <w:jc w:val="both"/>
        <w:rPr>
          <w:rFonts w:ascii="Times New Roman" w:hAnsi="Times New Roman" w:cs="Times New Roman"/>
        </w:rPr>
      </w:pPr>
      <w:r w:rsidRPr="00C606FE">
        <w:rPr>
          <w:rFonts w:ascii="Times New Roman" w:hAnsi="Times New Roman" w:cs="Times New Roman"/>
          <w:b/>
          <w:bCs/>
        </w:rPr>
        <w:t xml:space="preserve">3.1.2. Kişisel Verilerin Doğru ve Gerektiğinde Güncel Olmasını Sağlama </w:t>
      </w:r>
    </w:p>
    <w:p w:rsidR="00C606FE" w:rsidRPr="00C606FE" w:rsidRDefault="00C606FE" w:rsidP="00131C52">
      <w:pPr>
        <w:jc w:val="both"/>
        <w:rPr>
          <w:rFonts w:ascii="Times New Roman" w:hAnsi="Times New Roman" w:cs="Times New Roman"/>
          <w:sz w:val="24"/>
          <w:szCs w:val="24"/>
        </w:rPr>
      </w:pPr>
      <w:r w:rsidRPr="00C606FE">
        <w:rPr>
          <w:rFonts w:ascii="Times New Roman" w:hAnsi="Times New Roman" w:cs="Times New Roman"/>
          <w:sz w:val="24"/>
          <w:szCs w:val="24"/>
        </w:rPr>
        <w:t xml:space="preserve">Şirketimiz; kişisel veri sahiplerinin temel haklarını ve kendi meşru menfaatlerini dikkate alarak işlediği kişisel verilerin doğru ve güncel olmasını sağlamaktadır. Bu doğrultuda gerekli </w:t>
      </w:r>
      <w:r w:rsidR="003428E8">
        <w:rPr>
          <w:rFonts w:ascii="Times New Roman" w:hAnsi="Times New Roman" w:cs="Times New Roman"/>
          <w:sz w:val="24"/>
          <w:szCs w:val="24"/>
        </w:rPr>
        <w:t xml:space="preserve">idari ve teknik </w:t>
      </w:r>
      <w:r w:rsidRPr="00C606FE">
        <w:rPr>
          <w:rFonts w:ascii="Times New Roman" w:hAnsi="Times New Roman" w:cs="Times New Roman"/>
          <w:sz w:val="24"/>
          <w:szCs w:val="24"/>
        </w:rPr>
        <w:t>tedbirleri almaktadır.</w:t>
      </w:r>
    </w:p>
    <w:p w:rsidR="00C606FE" w:rsidRPr="00C606FE" w:rsidRDefault="00C606FE" w:rsidP="00131C52">
      <w:pPr>
        <w:pStyle w:val="Default"/>
        <w:jc w:val="both"/>
        <w:rPr>
          <w:rFonts w:ascii="Times New Roman" w:hAnsi="Times New Roman" w:cs="Times New Roman"/>
        </w:rPr>
      </w:pPr>
      <w:r w:rsidRPr="00C606FE">
        <w:rPr>
          <w:rFonts w:ascii="Times New Roman" w:hAnsi="Times New Roman" w:cs="Times New Roman"/>
          <w:b/>
          <w:bCs/>
        </w:rPr>
        <w:t xml:space="preserve">3.1.3. Belirli, Açık ve Meşru Amaçlarla İşleme </w:t>
      </w:r>
    </w:p>
    <w:p w:rsidR="00C606FE" w:rsidRPr="00C606FE" w:rsidRDefault="00C606FE" w:rsidP="00131C52">
      <w:pPr>
        <w:jc w:val="both"/>
        <w:rPr>
          <w:rFonts w:ascii="Times New Roman" w:hAnsi="Times New Roman" w:cs="Times New Roman"/>
          <w:sz w:val="24"/>
          <w:szCs w:val="24"/>
        </w:rPr>
      </w:pPr>
      <w:r w:rsidRPr="00C606FE">
        <w:rPr>
          <w:rFonts w:ascii="Times New Roman" w:hAnsi="Times New Roman" w:cs="Times New Roman"/>
          <w:sz w:val="24"/>
          <w:szCs w:val="24"/>
        </w:rPr>
        <w:t xml:space="preserve">Şirketimiz, meşru ve hukuka uygun olan kişisel veri işleme amacını açık ve kesin olarak belirlemektedir. </w:t>
      </w:r>
    </w:p>
    <w:p w:rsidR="00C606FE" w:rsidRPr="00C606FE" w:rsidRDefault="00C606FE" w:rsidP="00131C52">
      <w:pPr>
        <w:pStyle w:val="Default"/>
        <w:jc w:val="both"/>
        <w:rPr>
          <w:rFonts w:ascii="Times New Roman" w:hAnsi="Times New Roman" w:cs="Times New Roman"/>
        </w:rPr>
      </w:pPr>
      <w:r w:rsidRPr="00C606FE">
        <w:rPr>
          <w:rFonts w:ascii="Times New Roman" w:hAnsi="Times New Roman" w:cs="Times New Roman"/>
          <w:b/>
          <w:bCs/>
        </w:rPr>
        <w:t xml:space="preserve">3.1.4. İşlendikleri Amaçla Bağlantılı, Sınırlı ve Ölçülü Olma </w:t>
      </w:r>
    </w:p>
    <w:p w:rsidR="00C606FE" w:rsidRDefault="00C606FE" w:rsidP="00131C52">
      <w:pPr>
        <w:pStyle w:val="Default"/>
        <w:jc w:val="both"/>
        <w:rPr>
          <w:rFonts w:ascii="Times New Roman" w:hAnsi="Times New Roman" w:cs="Times New Roman"/>
        </w:rPr>
      </w:pPr>
      <w:r w:rsidRPr="00C606FE">
        <w:rPr>
          <w:rFonts w:ascii="Times New Roman" w:hAnsi="Times New Roman" w:cs="Times New Roman"/>
        </w:rPr>
        <w:t>Şirketimiz, kişisel verileri belirlenen amaçların gerçekleştirilebilmesine elverişli bir biçimde işlemekte</w:t>
      </w:r>
      <w:r w:rsidR="007A13AA">
        <w:rPr>
          <w:rFonts w:ascii="Times New Roman" w:hAnsi="Times New Roman" w:cs="Times New Roman"/>
        </w:rPr>
        <w:t>dir. G</w:t>
      </w:r>
      <w:r w:rsidRPr="00C606FE">
        <w:rPr>
          <w:rFonts w:ascii="Times New Roman" w:hAnsi="Times New Roman" w:cs="Times New Roman"/>
        </w:rPr>
        <w:t xml:space="preserve">erçekleştirilmesiyle ilgili olmayan veya ihtiyaç duyulmayan kişisel verilerin işlenmesinden kaçınmaktadır. </w:t>
      </w:r>
    </w:p>
    <w:p w:rsidR="007A13AA" w:rsidRPr="00C606FE" w:rsidRDefault="007A13AA" w:rsidP="00131C52">
      <w:pPr>
        <w:pStyle w:val="Default"/>
        <w:jc w:val="both"/>
        <w:rPr>
          <w:rFonts w:ascii="Times New Roman" w:hAnsi="Times New Roman" w:cs="Times New Roman"/>
        </w:rPr>
      </w:pPr>
    </w:p>
    <w:p w:rsidR="00C606FE" w:rsidRPr="00C606FE" w:rsidRDefault="00C606FE" w:rsidP="00131C52">
      <w:pPr>
        <w:pStyle w:val="Default"/>
        <w:jc w:val="both"/>
        <w:rPr>
          <w:rFonts w:ascii="Times New Roman" w:hAnsi="Times New Roman" w:cs="Times New Roman"/>
        </w:rPr>
      </w:pPr>
      <w:r w:rsidRPr="00C606FE">
        <w:rPr>
          <w:rFonts w:ascii="Times New Roman" w:hAnsi="Times New Roman" w:cs="Times New Roman"/>
          <w:b/>
          <w:bCs/>
        </w:rPr>
        <w:t xml:space="preserve">3.1.5. İlgili Mevzuatta Öngörülen veya İşlendikleri Amaç için Gerekli Olan Süre Kadar Muhafaza Etme </w:t>
      </w:r>
    </w:p>
    <w:p w:rsidR="00C606FE" w:rsidRPr="00C606FE" w:rsidRDefault="00C606FE" w:rsidP="00131C52">
      <w:pPr>
        <w:jc w:val="both"/>
        <w:rPr>
          <w:rFonts w:ascii="Times New Roman" w:hAnsi="Times New Roman" w:cs="Times New Roman"/>
          <w:sz w:val="24"/>
          <w:szCs w:val="24"/>
        </w:rPr>
      </w:pPr>
      <w:r w:rsidRPr="00C606FE">
        <w:rPr>
          <w:rFonts w:ascii="Times New Roman" w:hAnsi="Times New Roman" w:cs="Times New Roman"/>
          <w:sz w:val="24"/>
          <w:szCs w:val="24"/>
        </w:rPr>
        <w:t xml:space="preserve">Şirketimiz, kişisel verileri ancak ilgili mevzuatta belirtildiği veya işlendikleri amaç için gerekli olan süre kadar muhafaza etmektedir. Bu kapsamda, </w:t>
      </w:r>
      <w:r w:rsidR="007A13AA">
        <w:rPr>
          <w:rFonts w:ascii="Times New Roman" w:hAnsi="Times New Roman" w:cs="Times New Roman"/>
          <w:sz w:val="24"/>
          <w:szCs w:val="24"/>
        </w:rPr>
        <w:t>ş</w:t>
      </w:r>
      <w:r w:rsidRPr="00C606FE">
        <w:rPr>
          <w:rFonts w:ascii="Times New Roman" w:hAnsi="Times New Roman" w:cs="Times New Roman"/>
          <w:sz w:val="24"/>
          <w:szCs w:val="24"/>
        </w:rPr>
        <w:t xml:space="preserve">irketimiz öncelikle ilgili mevzuatta kişisel verilerin saklanması için bir süre öngörülüp öngörülmediğini </w:t>
      </w:r>
      <w:r w:rsidR="007A13AA">
        <w:rPr>
          <w:rFonts w:ascii="Times New Roman" w:hAnsi="Times New Roman" w:cs="Times New Roman"/>
          <w:sz w:val="24"/>
          <w:szCs w:val="24"/>
        </w:rPr>
        <w:t>belirlemekte</w:t>
      </w:r>
      <w:r w:rsidRPr="00C606FE">
        <w:rPr>
          <w:rFonts w:ascii="Times New Roman" w:hAnsi="Times New Roman" w:cs="Times New Roman"/>
          <w:sz w:val="24"/>
          <w:szCs w:val="24"/>
        </w:rPr>
        <w:t>, bir süre belirlenmişse bu süreye uygun davranmakta</w:t>
      </w:r>
      <w:r w:rsidR="007A13AA">
        <w:rPr>
          <w:rFonts w:ascii="Times New Roman" w:hAnsi="Times New Roman" w:cs="Times New Roman"/>
          <w:sz w:val="24"/>
          <w:szCs w:val="24"/>
        </w:rPr>
        <w:t>;</w:t>
      </w:r>
      <w:r w:rsidRPr="00C606FE">
        <w:rPr>
          <w:rFonts w:ascii="Times New Roman" w:hAnsi="Times New Roman" w:cs="Times New Roman"/>
          <w:sz w:val="24"/>
          <w:szCs w:val="24"/>
        </w:rPr>
        <w:t xml:space="preserve"> bir süre belirlenmemişse kişisel verileri işlendikleri amaç için gerekli olan süre kadar saklamaktadır. Sürenin bitimi </w:t>
      </w:r>
      <w:r w:rsidR="007A13AA">
        <w:rPr>
          <w:rFonts w:ascii="Times New Roman" w:hAnsi="Times New Roman" w:cs="Times New Roman"/>
          <w:sz w:val="24"/>
          <w:szCs w:val="24"/>
        </w:rPr>
        <w:t>ya da</w:t>
      </w:r>
      <w:r w:rsidRPr="00C606FE">
        <w:rPr>
          <w:rFonts w:ascii="Times New Roman" w:hAnsi="Times New Roman" w:cs="Times New Roman"/>
          <w:sz w:val="24"/>
          <w:szCs w:val="24"/>
        </w:rPr>
        <w:t xml:space="preserve"> işlenmesini gerektiren sebeplerin ortadan kalkması halinde kişisel veriler </w:t>
      </w:r>
      <w:r w:rsidR="007A13AA">
        <w:rPr>
          <w:rFonts w:ascii="Times New Roman" w:hAnsi="Times New Roman" w:cs="Times New Roman"/>
          <w:sz w:val="24"/>
          <w:szCs w:val="24"/>
        </w:rPr>
        <w:t>ş</w:t>
      </w:r>
      <w:r w:rsidRPr="00C606FE">
        <w:rPr>
          <w:rFonts w:ascii="Times New Roman" w:hAnsi="Times New Roman" w:cs="Times New Roman"/>
          <w:sz w:val="24"/>
          <w:szCs w:val="24"/>
        </w:rPr>
        <w:t>irketimiz tarafından silinmekte, yok edilmekte veya anonim hale getirilmektedir.</w:t>
      </w:r>
    </w:p>
    <w:p w:rsidR="00C606FE" w:rsidRPr="00C606FE" w:rsidRDefault="00C606FE" w:rsidP="00131C52">
      <w:pPr>
        <w:pStyle w:val="Default"/>
        <w:jc w:val="both"/>
        <w:rPr>
          <w:rFonts w:ascii="Times New Roman" w:hAnsi="Times New Roman" w:cs="Times New Roman"/>
        </w:rPr>
      </w:pPr>
      <w:r w:rsidRPr="00C606FE">
        <w:rPr>
          <w:rFonts w:ascii="Times New Roman" w:hAnsi="Times New Roman" w:cs="Times New Roman"/>
          <w:b/>
          <w:bCs/>
        </w:rPr>
        <w:t xml:space="preserve">3.2. KİŞİSEL VERİLERİN, KİŞİSEL VERİ İŞLEME ŞARTLARINDAN BİR VEYA BİRKAÇINA DAYALI VE BU ŞARTLARLA SINIRLI OLARAK İŞLEME </w:t>
      </w:r>
    </w:p>
    <w:p w:rsidR="00C606FE" w:rsidRPr="00C606FE" w:rsidRDefault="00C606FE" w:rsidP="00131C52">
      <w:pPr>
        <w:pStyle w:val="Default"/>
        <w:jc w:val="both"/>
        <w:rPr>
          <w:rFonts w:ascii="Times New Roman" w:hAnsi="Times New Roman" w:cs="Times New Roman"/>
        </w:rPr>
      </w:pPr>
      <w:r w:rsidRPr="00C606FE">
        <w:rPr>
          <w:rFonts w:ascii="Times New Roman" w:hAnsi="Times New Roman" w:cs="Times New Roman"/>
        </w:rPr>
        <w:t xml:space="preserve">Kişisel verilerin korunması </w:t>
      </w:r>
      <w:r w:rsidR="007A13AA">
        <w:rPr>
          <w:rFonts w:ascii="Times New Roman" w:hAnsi="Times New Roman" w:cs="Times New Roman"/>
        </w:rPr>
        <w:t>a</w:t>
      </w:r>
      <w:r w:rsidRPr="00C606FE">
        <w:rPr>
          <w:rFonts w:ascii="Times New Roman" w:hAnsi="Times New Roman" w:cs="Times New Roman"/>
        </w:rPr>
        <w:t>nayasa</w:t>
      </w:r>
      <w:r w:rsidR="007A13AA">
        <w:rPr>
          <w:rFonts w:ascii="Times New Roman" w:hAnsi="Times New Roman" w:cs="Times New Roman"/>
        </w:rPr>
        <w:t>dan doğan</w:t>
      </w:r>
      <w:r w:rsidRPr="00C606FE">
        <w:rPr>
          <w:rFonts w:ascii="Times New Roman" w:hAnsi="Times New Roman" w:cs="Times New Roman"/>
        </w:rPr>
        <w:t xml:space="preserve"> bir haktır. Temel hak ve hürriyetler, özlerine dokunulmaksızın yalnızca </w:t>
      </w:r>
      <w:r w:rsidR="007A13AA">
        <w:rPr>
          <w:rFonts w:ascii="Times New Roman" w:hAnsi="Times New Roman" w:cs="Times New Roman"/>
        </w:rPr>
        <w:t>anayasanın çizmiş olduğu çerçeveye</w:t>
      </w:r>
      <w:r w:rsidRPr="00C606FE">
        <w:rPr>
          <w:rFonts w:ascii="Times New Roman" w:hAnsi="Times New Roman" w:cs="Times New Roman"/>
        </w:rPr>
        <w:t xml:space="preserve"> bağlı ola</w:t>
      </w:r>
      <w:r w:rsidR="007A13AA">
        <w:rPr>
          <w:rFonts w:ascii="Times New Roman" w:hAnsi="Times New Roman" w:cs="Times New Roman"/>
        </w:rPr>
        <w:t>bilir</w:t>
      </w:r>
      <w:r w:rsidRPr="00C606FE">
        <w:rPr>
          <w:rFonts w:ascii="Times New Roman" w:hAnsi="Times New Roman" w:cs="Times New Roman"/>
        </w:rPr>
        <w:t xml:space="preserve"> ve ancak kanunla sınırlanabilir. Anayasa</w:t>
      </w:r>
      <w:r w:rsidR="007A13AA">
        <w:rPr>
          <w:rFonts w:ascii="Times New Roman" w:hAnsi="Times New Roman" w:cs="Times New Roman"/>
        </w:rPr>
        <w:t xml:space="preserve"> uyarınca;</w:t>
      </w:r>
      <w:r w:rsidRPr="00C606FE">
        <w:rPr>
          <w:rFonts w:ascii="Times New Roman" w:hAnsi="Times New Roman" w:cs="Times New Roman"/>
        </w:rPr>
        <w:t xml:space="preserve"> kişisel veriler ancak kanunda öngörülen hallerde </w:t>
      </w:r>
      <w:r w:rsidR="007A13AA">
        <w:rPr>
          <w:rFonts w:ascii="Times New Roman" w:hAnsi="Times New Roman" w:cs="Times New Roman"/>
        </w:rPr>
        <w:t xml:space="preserve">ya da </w:t>
      </w:r>
      <w:r w:rsidRPr="00C606FE">
        <w:rPr>
          <w:rFonts w:ascii="Times New Roman" w:hAnsi="Times New Roman" w:cs="Times New Roman"/>
        </w:rPr>
        <w:t xml:space="preserve">kişinin açık rızasıyla işlenebilecektir. Şirketimiz bu doğrultuda ve Anayasa’ya uygun bir biçimde; kişisel verileri, ancak kanunda öngörülen hallerde </w:t>
      </w:r>
      <w:r w:rsidR="007A13AA">
        <w:rPr>
          <w:rFonts w:ascii="Times New Roman" w:hAnsi="Times New Roman" w:cs="Times New Roman"/>
        </w:rPr>
        <w:t>ya da</w:t>
      </w:r>
      <w:r w:rsidRPr="00C606FE">
        <w:rPr>
          <w:rFonts w:ascii="Times New Roman" w:hAnsi="Times New Roman" w:cs="Times New Roman"/>
        </w:rPr>
        <w:t xml:space="preserve"> kişinin açık rızasıyla işlemektedir. </w:t>
      </w:r>
    </w:p>
    <w:p w:rsidR="007A13AA" w:rsidRDefault="00C606FE" w:rsidP="00131C52">
      <w:pPr>
        <w:pStyle w:val="Default"/>
        <w:jc w:val="both"/>
        <w:rPr>
          <w:rFonts w:ascii="Times New Roman" w:hAnsi="Times New Roman" w:cs="Times New Roman"/>
        </w:rPr>
      </w:pPr>
      <w:r w:rsidRPr="00C606FE">
        <w:rPr>
          <w:rFonts w:ascii="Times New Roman" w:hAnsi="Times New Roman" w:cs="Times New Roman"/>
        </w:rPr>
        <w:t>Kişisel veri sahibinin açık rıza vermesi, kişisel verilerin hukuka uygun olarak işlenmesini</w:t>
      </w:r>
      <w:r w:rsidR="007A13AA">
        <w:rPr>
          <w:rFonts w:ascii="Times New Roman" w:hAnsi="Times New Roman" w:cs="Times New Roman"/>
        </w:rPr>
        <w:t xml:space="preserve">n hukuki dayanağıdır. </w:t>
      </w:r>
      <w:r w:rsidRPr="00C606FE">
        <w:rPr>
          <w:rFonts w:ascii="Times New Roman" w:hAnsi="Times New Roman" w:cs="Times New Roman"/>
        </w:rPr>
        <w:t xml:space="preserve">Açık rıza dışında, aşağıda yazan diğer şartlardan birinin varlığı durumunda da kişisel veriler işlenebilir. </w:t>
      </w:r>
    </w:p>
    <w:p w:rsidR="00C606FE" w:rsidRPr="00C606FE" w:rsidRDefault="00C606FE" w:rsidP="00131C52">
      <w:pPr>
        <w:pStyle w:val="Default"/>
        <w:numPr>
          <w:ilvl w:val="0"/>
          <w:numId w:val="13"/>
        </w:numPr>
        <w:jc w:val="both"/>
        <w:rPr>
          <w:rFonts w:ascii="Times New Roman" w:hAnsi="Times New Roman" w:cs="Times New Roman"/>
        </w:rPr>
      </w:pPr>
      <w:r w:rsidRPr="00C606FE">
        <w:rPr>
          <w:rFonts w:ascii="Times New Roman" w:hAnsi="Times New Roman" w:cs="Times New Roman"/>
          <w:b/>
          <w:bCs/>
        </w:rPr>
        <w:t xml:space="preserve">Kişisel Veri Sahibinin Açık Rızasının Bulunması </w:t>
      </w:r>
    </w:p>
    <w:p w:rsidR="00C606FE" w:rsidRPr="00C606FE" w:rsidRDefault="00C606FE" w:rsidP="00131C52">
      <w:pPr>
        <w:pStyle w:val="Default"/>
        <w:jc w:val="both"/>
        <w:rPr>
          <w:rFonts w:ascii="Times New Roman" w:hAnsi="Times New Roman" w:cs="Times New Roman"/>
        </w:rPr>
      </w:pPr>
      <w:r w:rsidRPr="00C606FE">
        <w:rPr>
          <w:rFonts w:ascii="Times New Roman" w:hAnsi="Times New Roman" w:cs="Times New Roman"/>
        </w:rPr>
        <w:t xml:space="preserve">Kişisel verilerin işlenme şartlarından biri </w:t>
      </w:r>
      <w:r w:rsidR="007A13AA">
        <w:rPr>
          <w:rFonts w:ascii="Times New Roman" w:hAnsi="Times New Roman" w:cs="Times New Roman"/>
        </w:rPr>
        <w:t xml:space="preserve">kişisel veri </w:t>
      </w:r>
      <w:r w:rsidRPr="00C606FE">
        <w:rPr>
          <w:rFonts w:ascii="Times New Roman" w:hAnsi="Times New Roman" w:cs="Times New Roman"/>
        </w:rPr>
        <w:t xml:space="preserve">sahibinin açık rızasıdır. Kişisel veri sahibinin açık rızası belirli bir konuya ilişkin, bilgilendirilmeye dayalı olarak özgür iradeyle açıklanmalıdır. </w:t>
      </w:r>
    </w:p>
    <w:p w:rsidR="00C606FE" w:rsidRPr="00C606FE" w:rsidRDefault="00C606FE" w:rsidP="00131C52">
      <w:pPr>
        <w:pStyle w:val="Default"/>
        <w:numPr>
          <w:ilvl w:val="0"/>
          <w:numId w:val="13"/>
        </w:numPr>
        <w:jc w:val="both"/>
        <w:rPr>
          <w:rFonts w:ascii="Times New Roman" w:hAnsi="Times New Roman" w:cs="Times New Roman"/>
        </w:rPr>
      </w:pPr>
      <w:r w:rsidRPr="00C606FE">
        <w:rPr>
          <w:rFonts w:ascii="Times New Roman" w:hAnsi="Times New Roman" w:cs="Times New Roman"/>
          <w:b/>
          <w:bCs/>
        </w:rPr>
        <w:t xml:space="preserve">(ii) Kanunlarda Açıkça Öngörülmesi </w:t>
      </w:r>
    </w:p>
    <w:p w:rsidR="00C606FE" w:rsidRPr="00C606FE" w:rsidRDefault="00C606FE" w:rsidP="00131C52">
      <w:pPr>
        <w:pStyle w:val="Default"/>
        <w:jc w:val="both"/>
        <w:rPr>
          <w:rFonts w:ascii="Times New Roman" w:hAnsi="Times New Roman" w:cs="Times New Roman"/>
        </w:rPr>
      </w:pPr>
      <w:r w:rsidRPr="00C606FE">
        <w:rPr>
          <w:rFonts w:ascii="Times New Roman" w:hAnsi="Times New Roman" w:cs="Times New Roman"/>
        </w:rPr>
        <w:t xml:space="preserve">Veri sahibinin kişisel verileri, kanunda açıkça öngörülmesi halinde hukuka uygun olarak işlenebilecektir. </w:t>
      </w:r>
    </w:p>
    <w:p w:rsidR="00C606FE" w:rsidRPr="00C606FE" w:rsidRDefault="00C606FE" w:rsidP="00131C52">
      <w:pPr>
        <w:pStyle w:val="Default"/>
        <w:numPr>
          <w:ilvl w:val="0"/>
          <w:numId w:val="13"/>
        </w:numPr>
        <w:jc w:val="both"/>
        <w:rPr>
          <w:rFonts w:ascii="Times New Roman" w:hAnsi="Times New Roman" w:cs="Times New Roman"/>
        </w:rPr>
      </w:pPr>
      <w:r w:rsidRPr="00C606FE">
        <w:rPr>
          <w:rFonts w:ascii="Times New Roman" w:hAnsi="Times New Roman" w:cs="Times New Roman"/>
          <w:b/>
          <w:bCs/>
        </w:rPr>
        <w:t xml:space="preserve">(iii) Fiili İmkânsızlık Sebebiyle İlgilinin Açık Rızasının Alınamaması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8112"/>
      </w:tblGrid>
      <w:tr w:rsidR="00C606FE" w:rsidRPr="00C606FE">
        <w:trPr>
          <w:trHeight w:val="291"/>
        </w:trPr>
        <w:tc>
          <w:tcPr>
            <w:tcW w:w="8112" w:type="dxa"/>
          </w:tcPr>
          <w:p w:rsidR="004F43FB" w:rsidRDefault="00C606FE" w:rsidP="00131C52">
            <w:pPr>
              <w:pStyle w:val="Default"/>
              <w:jc w:val="both"/>
              <w:rPr>
                <w:rFonts w:ascii="Times New Roman" w:hAnsi="Times New Roman" w:cs="Times New Roman"/>
              </w:rPr>
            </w:pPr>
            <w:r w:rsidRPr="00C606FE">
              <w:rPr>
                <w:rFonts w:ascii="Times New Roman" w:hAnsi="Times New Roman" w:cs="Times New Roman"/>
              </w:rPr>
              <w:lastRenderedPageBreak/>
              <w:t xml:space="preserve">Fiili imkânsızlık nedeniyle rızasını açıklayamayacak durumda olan veya rızasına geçerlilik tanınamayacak olan kişinin kendisinin ya da başka bir kişinin hayatı </w:t>
            </w:r>
            <w:r w:rsidR="004F43FB">
              <w:rPr>
                <w:rFonts w:ascii="Times New Roman" w:hAnsi="Times New Roman" w:cs="Times New Roman"/>
              </w:rPr>
              <w:t>ya da</w:t>
            </w:r>
            <w:r w:rsidRPr="00C606FE">
              <w:rPr>
                <w:rFonts w:ascii="Times New Roman" w:hAnsi="Times New Roman" w:cs="Times New Roman"/>
              </w:rPr>
              <w:t xml:space="preserve"> beden bütünlüğünü korumak için kişisel verisinin işlenmesinin zorunlu olması halinde veri sahibinin kişisel verileri işlenebilecektir. </w:t>
            </w:r>
          </w:p>
          <w:p w:rsidR="00C606FE" w:rsidRPr="00131C52" w:rsidRDefault="00C606FE" w:rsidP="00131C52">
            <w:pPr>
              <w:pStyle w:val="Default"/>
              <w:jc w:val="both"/>
              <w:rPr>
                <w:rFonts w:ascii="Times New Roman" w:hAnsi="Times New Roman" w:cs="Times New Roman"/>
                <w:b/>
                <w:color w:val="FF0000"/>
              </w:rPr>
            </w:pPr>
            <w:r w:rsidRPr="00C606FE">
              <w:rPr>
                <w:rFonts w:ascii="Times New Roman" w:hAnsi="Times New Roman" w:cs="Times New Roman"/>
                <w:i/>
                <w:iCs/>
              </w:rPr>
              <w:t xml:space="preserve">Örnek: Baygınlık geçiren </w:t>
            </w:r>
            <w:r w:rsidR="00225DFB">
              <w:rPr>
                <w:rFonts w:ascii="Times New Roman" w:hAnsi="Times New Roman" w:cs="Times New Roman"/>
                <w:i/>
                <w:iCs/>
              </w:rPr>
              <w:t>çalışanın</w:t>
            </w:r>
            <w:r w:rsidRPr="00C606FE">
              <w:rPr>
                <w:rFonts w:ascii="Times New Roman" w:hAnsi="Times New Roman" w:cs="Times New Roman"/>
                <w:i/>
                <w:iCs/>
              </w:rPr>
              <w:t xml:space="preserve"> </w:t>
            </w:r>
            <w:r w:rsidR="00225DFB">
              <w:rPr>
                <w:rFonts w:ascii="Times New Roman" w:hAnsi="Times New Roman" w:cs="Times New Roman"/>
                <w:i/>
                <w:iCs/>
              </w:rPr>
              <w:t xml:space="preserve">iletişim bilgilerinin yakınlarına ulaşmak amacıyla </w:t>
            </w:r>
            <w:r w:rsidR="00812DC3">
              <w:rPr>
                <w:rFonts w:ascii="Times New Roman" w:hAnsi="Times New Roman" w:cs="Times New Roman"/>
                <w:i/>
                <w:iCs/>
              </w:rPr>
              <w:t>kullanılması</w:t>
            </w:r>
            <w:r w:rsidRPr="00C606FE">
              <w:rPr>
                <w:rFonts w:ascii="Times New Roman" w:hAnsi="Times New Roman" w:cs="Times New Roman"/>
                <w:i/>
                <w:iCs/>
              </w:rPr>
              <w:t xml:space="preserve"> </w:t>
            </w:r>
          </w:p>
        </w:tc>
      </w:tr>
    </w:tbl>
    <w:p w:rsidR="00C606FE" w:rsidRPr="00C606FE" w:rsidRDefault="00C606FE" w:rsidP="00131C52">
      <w:pPr>
        <w:pStyle w:val="Default"/>
        <w:numPr>
          <w:ilvl w:val="0"/>
          <w:numId w:val="13"/>
        </w:numPr>
        <w:jc w:val="both"/>
        <w:rPr>
          <w:rFonts w:ascii="Times New Roman" w:hAnsi="Times New Roman" w:cs="Times New Roman"/>
        </w:rPr>
      </w:pPr>
      <w:r w:rsidRPr="00C606FE">
        <w:rPr>
          <w:rFonts w:ascii="Times New Roman" w:hAnsi="Times New Roman" w:cs="Times New Roman"/>
          <w:b/>
          <w:bCs/>
        </w:rPr>
        <w:t xml:space="preserve">(iv) Sözleşmenin Kurulması veya İfasıyla Doğrudan İlgi Olması </w:t>
      </w:r>
    </w:p>
    <w:p w:rsidR="00C606FE" w:rsidRPr="00C606FE" w:rsidRDefault="00C606FE" w:rsidP="00131C52">
      <w:pPr>
        <w:pStyle w:val="Default"/>
        <w:jc w:val="both"/>
        <w:rPr>
          <w:rFonts w:ascii="Times New Roman" w:hAnsi="Times New Roman" w:cs="Times New Roman"/>
        </w:rPr>
      </w:pPr>
      <w:r w:rsidRPr="00C606FE">
        <w:rPr>
          <w:rFonts w:ascii="Times New Roman" w:hAnsi="Times New Roman" w:cs="Times New Roman"/>
        </w:rPr>
        <w:t xml:space="preserve">Bir sözleşmenin kurulması </w:t>
      </w:r>
      <w:r w:rsidR="004F43FB">
        <w:rPr>
          <w:rFonts w:ascii="Times New Roman" w:hAnsi="Times New Roman" w:cs="Times New Roman"/>
        </w:rPr>
        <w:t xml:space="preserve">ya da </w:t>
      </w:r>
      <w:r w:rsidRPr="00C606FE">
        <w:rPr>
          <w:rFonts w:ascii="Times New Roman" w:hAnsi="Times New Roman" w:cs="Times New Roman"/>
        </w:rPr>
        <w:t xml:space="preserve">ifasıyla doğrudan doğruya ilgili olması kaydıyla, sözleşmenin taraflarına ait kişisel verilerin işlenmesinin gerekli olması halinde kişisel verilerin işlenmesi mümkündür. </w:t>
      </w:r>
    </w:p>
    <w:p w:rsidR="00C606FE" w:rsidRPr="00C606FE" w:rsidRDefault="00C606FE" w:rsidP="00131C52">
      <w:pPr>
        <w:pStyle w:val="Default"/>
        <w:numPr>
          <w:ilvl w:val="0"/>
          <w:numId w:val="13"/>
        </w:numPr>
        <w:jc w:val="both"/>
        <w:rPr>
          <w:rFonts w:ascii="Times New Roman" w:hAnsi="Times New Roman" w:cs="Times New Roman"/>
        </w:rPr>
      </w:pPr>
      <w:r w:rsidRPr="00C606FE">
        <w:rPr>
          <w:rFonts w:ascii="Times New Roman" w:hAnsi="Times New Roman" w:cs="Times New Roman"/>
          <w:b/>
          <w:bCs/>
        </w:rPr>
        <w:t xml:space="preserve">(v) Şirketin Hukuki Yükümlülüğünü Yerine Getirmesi </w:t>
      </w:r>
    </w:p>
    <w:p w:rsidR="00C606FE" w:rsidRPr="00C606FE" w:rsidRDefault="00C606FE" w:rsidP="00131C52">
      <w:pPr>
        <w:pStyle w:val="Default"/>
        <w:jc w:val="both"/>
        <w:rPr>
          <w:rFonts w:ascii="Times New Roman" w:hAnsi="Times New Roman" w:cs="Times New Roman"/>
        </w:rPr>
      </w:pPr>
      <w:r w:rsidRPr="00C606FE">
        <w:rPr>
          <w:rFonts w:ascii="Times New Roman" w:hAnsi="Times New Roman" w:cs="Times New Roman"/>
        </w:rPr>
        <w:t xml:space="preserve">Şirketimizin veri sorumlusu olarak hukuki yükümlülüklerini yerine getirmesi için işlemenin zorunlu olması halinde veri sahibinin kişisel verileri işlenebilecektir. </w:t>
      </w:r>
    </w:p>
    <w:p w:rsidR="00C606FE" w:rsidRPr="00C606FE" w:rsidRDefault="00C606FE" w:rsidP="00131C52">
      <w:pPr>
        <w:pStyle w:val="Default"/>
        <w:numPr>
          <w:ilvl w:val="0"/>
          <w:numId w:val="13"/>
        </w:numPr>
        <w:jc w:val="both"/>
        <w:rPr>
          <w:rFonts w:ascii="Times New Roman" w:hAnsi="Times New Roman" w:cs="Times New Roman"/>
        </w:rPr>
      </w:pPr>
      <w:r w:rsidRPr="00C606FE">
        <w:rPr>
          <w:rFonts w:ascii="Times New Roman" w:hAnsi="Times New Roman" w:cs="Times New Roman"/>
          <w:b/>
          <w:bCs/>
        </w:rPr>
        <w:t xml:space="preserve">(vi) Kişisel Veri Sahibinin Kişisel Verisini Alenileştirmesi </w:t>
      </w:r>
    </w:p>
    <w:p w:rsidR="00C606FE" w:rsidRPr="00C606FE" w:rsidRDefault="00C606FE" w:rsidP="00131C52">
      <w:pPr>
        <w:pStyle w:val="Default"/>
        <w:jc w:val="both"/>
        <w:rPr>
          <w:rFonts w:ascii="Times New Roman" w:hAnsi="Times New Roman" w:cs="Times New Roman"/>
        </w:rPr>
      </w:pPr>
      <w:r w:rsidRPr="00C606FE">
        <w:rPr>
          <w:rFonts w:ascii="Times New Roman" w:hAnsi="Times New Roman" w:cs="Times New Roman"/>
        </w:rPr>
        <w:t xml:space="preserve">Veri sahibinin, kişisel verisini kendisi tarafından alenileştirilmiş olması halinde ilgili kişisel veriler işlenebilecektir. </w:t>
      </w:r>
    </w:p>
    <w:p w:rsidR="00C606FE" w:rsidRPr="00C606FE" w:rsidRDefault="00C606FE" w:rsidP="00131C52">
      <w:pPr>
        <w:pStyle w:val="Default"/>
        <w:numPr>
          <w:ilvl w:val="0"/>
          <w:numId w:val="13"/>
        </w:numPr>
        <w:jc w:val="both"/>
        <w:rPr>
          <w:rFonts w:ascii="Times New Roman" w:hAnsi="Times New Roman" w:cs="Times New Roman"/>
        </w:rPr>
      </w:pPr>
      <w:r w:rsidRPr="00C606FE">
        <w:rPr>
          <w:rFonts w:ascii="Times New Roman" w:hAnsi="Times New Roman" w:cs="Times New Roman"/>
          <w:b/>
          <w:bCs/>
        </w:rPr>
        <w:t xml:space="preserve">(vii) Bir Hakkın Tesisi veya Korunması için Veri İşlemenin Zorunlu Olması </w:t>
      </w:r>
    </w:p>
    <w:p w:rsidR="004F43FB" w:rsidRPr="004F43FB" w:rsidRDefault="00C606FE" w:rsidP="00131C52">
      <w:pPr>
        <w:pStyle w:val="AralkYok"/>
        <w:jc w:val="both"/>
        <w:rPr>
          <w:rFonts w:ascii="Times New Roman" w:hAnsi="Times New Roman" w:cs="Times New Roman"/>
          <w:sz w:val="24"/>
          <w:szCs w:val="24"/>
        </w:rPr>
      </w:pPr>
      <w:r w:rsidRPr="004F43FB">
        <w:rPr>
          <w:rFonts w:ascii="Times New Roman" w:hAnsi="Times New Roman" w:cs="Times New Roman"/>
          <w:sz w:val="24"/>
          <w:szCs w:val="24"/>
        </w:rPr>
        <w:t>Bir hakkın tesisi, kullanılması veya korunması için veri işlemenin zorunlu olması halinde veri sahibinin kişisel verileri işlenebilecektir.</w:t>
      </w:r>
    </w:p>
    <w:p w:rsidR="004F43FB" w:rsidRPr="004F43FB" w:rsidRDefault="00C606FE" w:rsidP="00131C52">
      <w:pPr>
        <w:pStyle w:val="AralkYok"/>
        <w:numPr>
          <w:ilvl w:val="0"/>
          <w:numId w:val="13"/>
        </w:numPr>
        <w:jc w:val="both"/>
        <w:rPr>
          <w:rFonts w:ascii="Times New Roman" w:hAnsi="Times New Roman" w:cs="Times New Roman"/>
          <w:b/>
          <w:bCs/>
          <w:sz w:val="24"/>
          <w:szCs w:val="24"/>
        </w:rPr>
      </w:pPr>
      <w:r w:rsidRPr="004F43FB">
        <w:rPr>
          <w:rFonts w:ascii="Times New Roman" w:hAnsi="Times New Roman" w:cs="Times New Roman"/>
          <w:b/>
          <w:bCs/>
          <w:sz w:val="24"/>
          <w:szCs w:val="24"/>
        </w:rPr>
        <w:t xml:space="preserve">(viii) Şirketimizin Meşru Menfaati için Veri İşlemenin Zorunlu Olması </w:t>
      </w:r>
    </w:p>
    <w:p w:rsidR="00C606FE" w:rsidRPr="004F43FB" w:rsidRDefault="00C606FE" w:rsidP="00131C52">
      <w:pPr>
        <w:pStyle w:val="AralkYok"/>
        <w:jc w:val="both"/>
        <w:rPr>
          <w:rFonts w:ascii="Times New Roman" w:hAnsi="Times New Roman" w:cs="Times New Roman"/>
          <w:sz w:val="24"/>
          <w:szCs w:val="24"/>
        </w:rPr>
      </w:pPr>
      <w:r w:rsidRPr="004F43FB">
        <w:rPr>
          <w:rFonts w:ascii="Times New Roman" w:hAnsi="Times New Roman" w:cs="Times New Roman"/>
          <w:sz w:val="24"/>
          <w:szCs w:val="24"/>
        </w:rPr>
        <w:t xml:space="preserve">Kişisel veri sahibinin temel hak ve özgürlüklerine zarar vermemek kaydıyla </w:t>
      </w:r>
      <w:r w:rsidR="004F43FB">
        <w:rPr>
          <w:rFonts w:ascii="Times New Roman" w:hAnsi="Times New Roman" w:cs="Times New Roman"/>
          <w:sz w:val="24"/>
          <w:szCs w:val="24"/>
        </w:rPr>
        <w:t>ş</w:t>
      </w:r>
      <w:r w:rsidRPr="004F43FB">
        <w:rPr>
          <w:rFonts w:ascii="Times New Roman" w:hAnsi="Times New Roman" w:cs="Times New Roman"/>
          <w:sz w:val="24"/>
          <w:szCs w:val="24"/>
        </w:rPr>
        <w:t xml:space="preserve">irketimizin meşru menfaatleri için veri işlemesinin zorunlu olması halinde veri sahibinin kişisel verileri işlenebilecektir. </w:t>
      </w:r>
    </w:p>
    <w:p w:rsidR="007A13AA" w:rsidRPr="00C606FE" w:rsidRDefault="007A13AA" w:rsidP="00131C52">
      <w:pPr>
        <w:pStyle w:val="Default"/>
        <w:jc w:val="both"/>
        <w:rPr>
          <w:rFonts w:ascii="Times New Roman" w:hAnsi="Times New Roman" w:cs="Times New Roman"/>
        </w:rPr>
      </w:pPr>
    </w:p>
    <w:p w:rsidR="00C606FE" w:rsidRPr="00C606FE" w:rsidRDefault="00C606FE" w:rsidP="00131C52">
      <w:pPr>
        <w:pStyle w:val="Default"/>
        <w:jc w:val="both"/>
        <w:rPr>
          <w:rFonts w:ascii="Times New Roman" w:hAnsi="Times New Roman" w:cs="Times New Roman"/>
        </w:rPr>
      </w:pPr>
      <w:r w:rsidRPr="00C606FE">
        <w:rPr>
          <w:rFonts w:ascii="Times New Roman" w:hAnsi="Times New Roman" w:cs="Times New Roman"/>
          <w:b/>
          <w:bCs/>
        </w:rPr>
        <w:t xml:space="preserve">3.3. ÖZEL NİTELİKLİ KİŞİSEL VERİLERİN İŞLENMESİ </w:t>
      </w:r>
    </w:p>
    <w:p w:rsidR="004F43FB" w:rsidRDefault="004F43FB" w:rsidP="00131C52">
      <w:pPr>
        <w:pStyle w:val="Default"/>
        <w:jc w:val="both"/>
        <w:rPr>
          <w:rFonts w:ascii="Times New Roman" w:hAnsi="Times New Roman" w:cs="Times New Roman"/>
        </w:rPr>
      </w:pPr>
      <w:r w:rsidRPr="00C606FE">
        <w:rPr>
          <w:rFonts w:ascii="Times New Roman" w:hAnsi="Times New Roman" w:cs="Times New Roman"/>
        </w:rPr>
        <w:t>KVK Kanunu ile bir takım kişisel verilere, hukuka aykırı olarak işlendiğinde kişilerin mağduriyetine</w:t>
      </w:r>
      <w:r>
        <w:rPr>
          <w:rFonts w:ascii="Times New Roman" w:hAnsi="Times New Roman" w:cs="Times New Roman"/>
        </w:rPr>
        <w:t xml:space="preserve">, </w:t>
      </w:r>
      <w:r w:rsidRPr="00C606FE">
        <w:rPr>
          <w:rFonts w:ascii="Times New Roman" w:hAnsi="Times New Roman" w:cs="Times New Roman"/>
        </w:rPr>
        <w:t>ayrımcılığa</w:t>
      </w:r>
      <w:r>
        <w:rPr>
          <w:rFonts w:ascii="Times New Roman" w:hAnsi="Times New Roman" w:cs="Times New Roman"/>
        </w:rPr>
        <w:t xml:space="preserve"> ya da onları küçük düşürücü bir olaya</w:t>
      </w:r>
      <w:r w:rsidRPr="00C606FE">
        <w:rPr>
          <w:rFonts w:ascii="Times New Roman" w:hAnsi="Times New Roman" w:cs="Times New Roman"/>
        </w:rPr>
        <w:t xml:space="preserve"> sebep olma riski nedeniyle özel önem </w:t>
      </w:r>
      <w:r>
        <w:rPr>
          <w:rFonts w:ascii="Times New Roman" w:hAnsi="Times New Roman" w:cs="Times New Roman"/>
        </w:rPr>
        <w:t>vermiştir.</w:t>
      </w:r>
      <w:r w:rsidRPr="00C606FE">
        <w:rPr>
          <w:rFonts w:ascii="Times New Roman" w:hAnsi="Times New Roman" w:cs="Times New Roman"/>
        </w:rPr>
        <w:t xml:space="preserve"> </w:t>
      </w:r>
      <w:r>
        <w:rPr>
          <w:rFonts w:ascii="Times New Roman" w:hAnsi="Times New Roman" w:cs="Times New Roman"/>
        </w:rPr>
        <w:t>Bu tür kişisel veriler ‘’özel nitelikli kişisel veriler’’ olarak adlandırılmaktadır. Şirketimiz, bu tür verilere hassasiyetle yaklaşmaktadır.</w:t>
      </w:r>
    </w:p>
    <w:p w:rsidR="00C606FE" w:rsidRPr="00C606FE" w:rsidRDefault="00C606FE" w:rsidP="00131C52">
      <w:pPr>
        <w:pStyle w:val="Default"/>
        <w:jc w:val="both"/>
        <w:rPr>
          <w:rFonts w:ascii="Times New Roman" w:hAnsi="Times New Roman" w:cs="Times New Roman"/>
        </w:rPr>
      </w:pPr>
      <w:r w:rsidRPr="00C606FE">
        <w:rPr>
          <w:rFonts w:ascii="Times New Roman" w:hAnsi="Times New Roman" w:cs="Times New Roman"/>
        </w:rPr>
        <w:t xml:space="preserve">KVK Kanunu’na uygun bir biçimde </w:t>
      </w:r>
      <w:r w:rsidR="004F43FB">
        <w:rPr>
          <w:rFonts w:ascii="Times New Roman" w:hAnsi="Times New Roman" w:cs="Times New Roman"/>
        </w:rPr>
        <w:t>ş</w:t>
      </w:r>
      <w:r w:rsidRPr="00C606FE">
        <w:rPr>
          <w:rFonts w:ascii="Times New Roman" w:hAnsi="Times New Roman" w:cs="Times New Roman"/>
        </w:rPr>
        <w:t xml:space="preserve">irketimiz tarafından; özel nitelikli kişisel veriler, KVK Kurulu tarafından belirlenecek olan yeterli önlemlerin alınması kaydıyla aşağıdaki durumlarda işlenmektedir: </w:t>
      </w:r>
    </w:p>
    <w:p w:rsidR="00C606FE" w:rsidRPr="00C606FE" w:rsidRDefault="00C606FE" w:rsidP="00131C52">
      <w:pPr>
        <w:pStyle w:val="Default"/>
        <w:numPr>
          <w:ilvl w:val="0"/>
          <w:numId w:val="12"/>
        </w:numPr>
        <w:spacing w:after="70"/>
        <w:ind w:left="0" w:firstLine="0"/>
        <w:jc w:val="both"/>
        <w:rPr>
          <w:rFonts w:ascii="Times New Roman" w:hAnsi="Times New Roman" w:cs="Times New Roman"/>
        </w:rPr>
      </w:pPr>
      <w:r w:rsidRPr="00C606FE">
        <w:rPr>
          <w:rFonts w:ascii="Times New Roman" w:hAnsi="Times New Roman" w:cs="Times New Roman"/>
        </w:rPr>
        <w:t xml:space="preserve">Kişisel veri sahibinin açık rızası var ise veya </w:t>
      </w:r>
    </w:p>
    <w:p w:rsidR="00C606FE" w:rsidRPr="00C606FE" w:rsidRDefault="00C606FE" w:rsidP="00131C52">
      <w:pPr>
        <w:pStyle w:val="Default"/>
        <w:numPr>
          <w:ilvl w:val="0"/>
          <w:numId w:val="12"/>
        </w:numPr>
        <w:spacing w:after="70"/>
        <w:ind w:left="0" w:firstLine="0"/>
        <w:jc w:val="both"/>
        <w:rPr>
          <w:rFonts w:ascii="Times New Roman" w:hAnsi="Times New Roman" w:cs="Times New Roman"/>
        </w:rPr>
      </w:pPr>
      <w:r w:rsidRPr="00C606FE">
        <w:rPr>
          <w:rFonts w:ascii="Times New Roman" w:hAnsi="Times New Roman" w:cs="Times New Roman"/>
        </w:rPr>
        <w:t xml:space="preserve">Kişisel veri sahibinin açık rızası yok ise; </w:t>
      </w:r>
    </w:p>
    <w:p w:rsidR="00C606FE" w:rsidRPr="00C606FE" w:rsidRDefault="00C606FE" w:rsidP="00131C52">
      <w:pPr>
        <w:pStyle w:val="Default"/>
        <w:numPr>
          <w:ilvl w:val="0"/>
          <w:numId w:val="12"/>
        </w:numPr>
        <w:spacing w:after="70"/>
        <w:ind w:left="0" w:firstLine="0"/>
        <w:jc w:val="both"/>
        <w:rPr>
          <w:rFonts w:ascii="Times New Roman" w:hAnsi="Times New Roman" w:cs="Times New Roman"/>
        </w:rPr>
      </w:pPr>
      <w:r w:rsidRPr="00C606FE">
        <w:rPr>
          <w:rFonts w:ascii="Times New Roman" w:hAnsi="Times New Roman" w:cs="Times New Roman"/>
        </w:rPr>
        <w:t xml:space="preserve">Kişisel veri sahibinin sağlığı ve cinsel hayatı dışındaki özel nitelikli kişisel veriler, kanunlarda öngörülen hallerde, </w:t>
      </w:r>
    </w:p>
    <w:p w:rsidR="00C606FE" w:rsidRDefault="00C606FE" w:rsidP="00131C52">
      <w:pPr>
        <w:pStyle w:val="Default"/>
        <w:numPr>
          <w:ilvl w:val="0"/>
          <w:numId w:val="12"/>
        </w:numPr>
        <w:ind w:left="0" w:firstLine="0"/>
        <w:jc w:val="both"/>
        <w:rPr>
          <w:rFonts w:ascii="Times New Roman" w:hAnsi="Times New Roman" w:cs="Times New Roman"/>
        </w:rPr>
      </w:pPr>
      <w:r w:rsidRPr="00C606FE">
        <w:rPr>
          <w:rFonts w:ascii="Times New Roman" w:hAnsi="Times New Roman" w:cs="Times New Roman"/>
        </w:rPr>
        <w:t xml:space="preserve">Kişisel veri sahibinin sağlığına ve cinsel hayatına ilişkin özel nitelikli kişisel verileri ise ancak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 işlenmektedir. </w:t>
      </w:r>
    </w:p>
    <w:p w:rsidR="007A13AA" w:rsidRPr="00C606FE" w:rsidRDefault="007A13AA" w:rsidP="00131C52">
      <w:pPr>
        <w:pStyle w:val="Default"/>
        <w:jc w:val="both"/>
        <w:rPr>
          <w:rFonts w:ascii="Times New Roman" w:hAnsi="Times New Roman" w:cs="Times New Roman"/>
        </w:rPr>
      </w:pPr>
    </w:p>
    <w:p w:rsidR="00C606FE" w:rsidRPr="00C606FE" w:rsidRDefault="00C606FE" w:rsidP="00131C52">
      <w:pPr>
        <w:pStyle w:val="Default"/>
        <w:jc w:val="both"/>
        <w:rPr>
          <w:rFonts w:ascii="Times New Roman" w:hAnsi="Times New Roman" w:cs="Times New Roman"/>
        </w:rPr>
      </w:pPr>
      <w:r w:rsidRPr="00C606FE">
        <w:rPr>
          <w:rFonts w:ascii="Times New Roman" w:hAnsi="Times New Roman" w:cs="Times New Roman"/>
          <w:b/>
          <w:bCs/>
        </w:rPr>
        <w:t xml:space="preserve">3.4. KİŞİSEL VERİLERİN AKTARILMASI </w:t>
      </w:r>
    </w:p>
    <w:p w:rsidR="00C606FE" w:rsidRDefault="00C606FE" w:rsidP="00131C52">
      <w:pPr>
        <w:pStyle w:val="Default"/>
        <w:jc w:val="both"/>
        <w:rPr>
          <w:rFonts w:ascii="Times New Roman" w:hAnsi="Times New Roman" w:cs="Times New Roman"/>
        </w:rPr>
      </w:pPr>
      <w:r w:rsidRPr="00C606FE">
        <w:rPr>
          <w:rFonts w:ascii="Times New Roman" w:hAnsi="Times New Roman" w:cs="Times New Roman"/>
        </w:rPr>
        <w:t xml:space="preserve">Şirketimiz hukuka uygun olan kişisel veri işleme amaçları doğrultusunda gerekli güvenlik önlemlerini alarak kişisel veri sahibinin kişisel verilerini ve özel nitelikli kişisel verilerini üçüncü kişilere aktarabilmektedir. Şirketimiz bu doğrultuda </w:t>
      </w:r>
      <w:r w:rsidR="004F43FB">
        <w:rPr>
          <w:rFonts w:ascii="Times New Roman" w:hAnsi="Times New Roman" w:cs="Times New Roman"/>
        </w:rPr>
        <w:t>KVK Kanunu’nda</w:t>
      </w:r>
      <w:r w:rsidRPr="00C606FE">
        <w:rPr>
          <w:rFonts w:ascii="Times New Roman" w:hAnsi="Times New Roman" w:cs="Times New Roman"/>
        </w:rPr>
        <w:t xml:space="preserve"> öngörülen düzenlemelere uygun hareket etmektedir. </w:t>
      </w:r>
    </w:p>
    <w:p w:rsidR="007A13AA" w:rsidRPr="00C606FE" w:rsidRDefault="007A13AA" w:rsidP="00131C52">
      <w:pPr>
        <w:pStyle w:val="Default"/>
        <w:jc w:val="both"/>
        <w:rPr>
          <w:rFonts w:ascii="Times New Roman" w:hAnsi="Times New Roman" w:cs="Times New Roman"/>
        </w:rPr>
      </w:pPr>
    </w:p>
    <w:p w:rsidR="005D00EF" w:rsidRDefault="00C606FE" w:rsidP="005D00EF">
      <w:pPr>
        <w:pStyle w:val="Default"/>
        <w:numPr>
          <w:ilvl w:val="0"/>
          <w:numId w:val="16"/>
        </w:numPr>
        <w:jc w:val="both"/>
        <w:rPr>
          <w:rFonts w:ascii="Times New Roman" w:hAnsi="Times New Roman" w:cs="Times New Roman"/>
          <w:b/>
          <w:bCs/>
        </w:rPr>
      </w:pPr>
      <w:r w:rsidRPr="00C606FE">
        <w:rPr>
          <w:rFonts w:ascii="Times New Roman" w:hAnsi="Times New Roman" w:cs="Times New Roman"/>
          <w:b/>
          <w:bCs/>
        </w:rPr>
        <w:t xml:space="preserve">Kişisel Verilerin Yurtdışına Aktarılması </w:t>
      </w:r>
    </w:p>
    <w:p w:rsidR="00C606FE" w:rsidRDefault="00C606FE" w:rsidP="005D00EF">
      <w:pPr>
        <w:pStyle w:val="Default"/>
        <w:jc w:val="both"/>
        <w:rPr>
          <w:rFonts w:ascii="Times New Roman" w:hAnsi="Times New Roman" w:cs="Times New Roman"/>
        </w:rPr>
      </w:pPr>
      <w:r w:rsidRPr="00C606FE">
        <w:rPr>
          <w:rFonts w:ascii="Times New Roman" w:hAnsi="Times New Roman" w:cs="Times New Roman"/>
        </w:rPr>
        <w:lastRenderedPageBreak/>
        <w:t xml:space="preserve">Şirketimiz tarafından kişisel veriler; KVK Kurulu tarafından yeterli korumaya sahip olduğu ilan edilen yabancı ülkelere </w:t>
      </w:r>
      <w:r w:rsidR="004F43FB">
        <w:rPr>
          <w:rFonts w:ascii="Times New Roman" w:hAnsi="Times New Roman" w:cs="Times New Roman"/>
        </w:rPr>
        <w:t xml:space="preserve">ya da </w:t>
      </w:r>
      <w:r w:rsidRPr="00C606FE">
        <w:rPr>
          <w:rFonts w:ascii="Times New Roman" w:hAnsi="Times New Roman" w:cs="Times New Roman"/>
        </w:rPr>
        <w:t xml:space="preserve">yeterli korumanın bulunmaması durumunda Türkiye’deki ve ilgili yabancı ülkedeki veri sorumlularının yeterli bir korumayı yazılı olarak taahhüt ettiği ve KVK Kurulu’nun izninin bulunduğu yabancı ülkelere aktarılmaktadır. Şirketimiz bu doğrultuda KVK Kanunu’nun 9. maddesinde öngörülen düzenlemelere uygun hareket etmektedir. </w:t>
      </w:r>
    </w:p>
    <w:p w:rsidR="007A13AA" w:rsidRPr="00C606FE" w:rsidRDefault="007A13AA" w:rsidP="00131C52">
      <w:pPr>
        <w:pStyle w:val="Default"/>
        <w:jc w:val="both"/>
        <w:rPr>
          <w:rFonts w:ascii="Times New Roman" w:hAnsi="Times New Roman" w:cs="Times New Roman"/>
        </w:rPr>
      </w:pPr>
    </w:p>
    <w:p w:rsidR="00C606FE" w:rsidRPr="00C606FE" w:rsidRDefault="00C606FE" w:rsidP="00131C52">
      <w:pPr>
        <w:pStyle w:val="Default"/>
        <w:jc w:val="both"/>
        <w:rPr>
          <w:rFonts w:ascii="Times New Roman" w:hAnsi="Times New Roman" w:cs="Times New Roman"/>
        </w:rPr>
      </w:pPr>
      <w:r w:rsidRPr="00C606FE">
        <w:rPr>
          <w:rFonts w:ascii="Times New Roman" w:hAnsi="Times New Roman" w:cs="Times New Roman"/>
          <w:b/>
          <w:bCs/>
        </w:rPr>
        <w:t xml:space="preserve">3.5. BİNA, TESİS GİRİŞLERİ İLE BİNA TESİS İÇERİSİNDE YAPILAN KİŞİSEL VERİ İŞLEME FAALİYETLERİ İLE İNTERNET SİTESİ ZİYARETÇİLERİ </w:t>
      </w:r>
    </w:p>
    <w:p w:rsidR="00C606FE" w:rsidRPr="00C606FE" w:rsidRDefault="00C606FE" w:rsidP="00131C52">
      <w:pPr>
        <w:pStyle w:val="Default"/>
        <w:jc w:val="both"/>
        <w:rPr>
          <w:rFonts w:ascii="Times New Roman" w:hAnsi="Times New Roman" w:cs="Times New Roman"/>
        </w:rPr>
      </w:pPr>
      <w:r w:rsidRPr="00C606FE">
        <w:rPr>
          <w:rFonts w:ascii="Times New Roman" w:hAnsi="Times New Roman" w:cs="Times New Roman"/>
        </w:rPr>
        <w:t xml:space="preserve">Şirketimiz tarafından güvenliğin sağlanması amacıyla, </w:t>
      </w:r>
      <w:r w:rsidR="004F43FB">
        <w:rPr>
          <w:rFonts w:ascii="Times New Roman" w:hAnsi="Times New Roman" w:cs="Times New Roman"/>
        </w:rPr>
        <w:t>ş</w:t>
      </w:r>
      <w:r w:rsidRPr="00C606FE">
        <w:rPr>
          <w:rFonts w:ascii="Times New Roman" w:hAnsi="Times New Roman" w:cs="Times New Roman"/>
        </w:rPr>
        <w:t xml:space="preserve">irketimiz binalarında ve tesislerinde güvenlik kamerasıyla izleme faaliyeti ile misafir giriş çıkışlarının takibine yönelik kişisel veri işleme faaliyetinde bulunulmaktadır. </w:t>
      </w:r>
    </w:p>
    <w:p w:rsidR="00C606FE" w:rsidRPr="00C606FE" w:rsidRDefault="00C606FE" w:rsidP="00131C52">
      <w:pPr>
        <w:pStyle w:val="Default"/>
        <w:jc w:val="both"/>
        <w:rPr>
          <w:rFonts w:ascii="Times New Roman" w:hAnsi="Times New Roman" w:cs="Times New Roman"/>
        </w:rPr>
      </w:pPr>
      <w:r w:rsidRPr="00C606FE">
        <w:rPr>
          <w:rFonts w:ascii="Times New Roman" w:hAnsi="Times New Roman" w:cs="Times New Roman"/>
        </w:rPr>
        <w:t xml:space="preserve">Güvenlik kameraları kullanılması ve misafir giriş çıkışlarının kayıt altına alınması yoluyla </w:t>
      </w:r>
      <w:r w:rsidR="004F43FB">
        <w:rPr>
          <w:rFonts w:ascii="Times New Roman" w:hAnsi="Times New Roman" w:cs="Times New Roman"/>
        </w:rPr>
        <w:t>ş</w:t>
      </w:r>
      <w:r w:rsidRPr="00C606FE">
        <w:rPr>
          <w:rFonts w:ascii="Times New Roman" w:hAnsi="Times New Roman" w:cs="Times New Roman"/>
        </w:rPr>
        <w:t xml:space="preserve">irketimiz tarafından kişisel veri işleme faaliyeti yürütülmüş olmaktadır. </w:t>
      </w:r>
    </w:p>
    <w:p w:rsidR="00C606FE" w:rsidRPr="00C606FE" w:rsidRDefault="00C606FE" w:rsidP="00131C52">
      <w:pPr>
        <w:pStyle w:val="Default"/>
        <w:jc w:val="both"/>
        <w:rPr>
          <w:rFonts w:ascii="Times New Roman" w:hAnsi="Times New Roman" w:cs="Times New Roman"/>
        </w:rPr>
      </w:pPr>
      <w:r w:rsidRPr="00C606FE">
        <w:rPr>
          <w:rFonts w:ascii="Times New Roman" w:hAnsi="Times New Roman" w:cs="Times New Roman"/>
        </w:rPr>
        <w:t xml:space="preserve">Bu kapsamda </w:t>
      </w:r>
      <w:r w:rsidR="004F43FB">
        <w:rPr>
          <w:rFonts w:ascii="Times New Roman" w:hAnsi="Times New Roman" w:cs="Times New Roman"/>
        </w:rPr>
        <w:t>ş</w:t>
      </w:r>
      <w:r w:rsidRPr="00C606FE">
        <w:rPr>
          <w:rFonts w:ascii="Times New Roman" w:hAnsi="Times New Roman" w:cs="Times New Roman"/>
        </w:rPr>
        <w:t xml:space="preserve">irketimiz </w:t>
      </w:r>
      <w:r w:rsidR="004F43FB">
        <w:rPr>
          <w:rFonts w:ascii="Times New Roman" w:hAnsi="Times New Roman" w:cs="Times New Roman"/>
        </w:rPr>
        <w:t>A</w:t>
      </w:r>
      <w:r w:rsidRPr="00C606FE">
        <w:rPr>
          <w:rFonts w:ascii="Times New Roman" w:hAnsi="Times New Roman" w:cs="Times New Roman"/>
        </w:rPr>
        <w:t xml:space="preserve">nayasa, KVK Kanunu ve ilgili diğer mevzuata uygun olarak hareket etmektedir. </w:t>
      </w:r>
    </w:p>
    <w:p w:rsidR="00C606FE" w:rsidRPr="00C606FE" w:rsidRDefault="00C606FE" w:rsidP="00131C52">
      <w:pPr>
        <w:pStyle w:val="Default"/>
        <w:jc w:val="both"/>
        <w:rPr>
          <w:rFonts w:ascii="Times New Roman" w:hAnsi="Times New Roman" w:cs="Times New Roman"/>
        </w:rPr>
      </w:pPr>
      <w:r w:rsidRPr="00C606FE">
        <w:rPr>
          <w:rFonts w:ascii="Times New Roman" w:hAnsi="Times New Roman" w:cs="Times New Roman"/>
        </w:rPr>
        <w:t xml:space="preserve">Şirketimizin bina, tesis girişlerinde ve tesis içerisinde kamera ile izleme sistemi vasıtasıyla ziyaretçilerimizin görüntü kayıtları alınmaktadır. </w:t>
      </w:r>
    </w:p>
    <w:p w:rsidR="00C606FE" w:rsidRPr="00C606FE" w:rsidRDefault="00C606FE" w:rsidP="00131C52">
      <w:pPr>
        <w:pStyle w:val="Default"/>
        <w:jc w:val="both"/>
        <w:rPr>
          <w:rFonts w:ascii="Times New Roman" w:hAnsi="Times New Roman" w:cs="Times New Roman"/>
        </w:rPr>
      </w:pPr>
      <w:r w:rsidRPr="00C606FE">
        <w:rPr>
          <w:rFonts w:ascii="Times New Roman" w:hAnsi="Times New Roman" w:cs="Times New Roman"/>
        </w:rPr>
        <w:t xml:space="preserve">Şirketimiz, güvenlik kamerası ile izleme faaliyeti kapsamında; sunulan hizmetin kalitesini artırmak, güvenilirliğini sağlamak, şirketin, müşterilerin ve diğer kişilerin güvenliğini sağlamak gibi amaçlar taşımaktadır. </w:t>
      </w:r>
    </w:p>
    <w:p w:rsidR="00C606FE" w:rsidRPr="00C606FE" w:rsidRDefault="00C606FE" w:rsidP="00131C52">
      <w:pPr>
        <w:pStyle w:val="Default"/>
        <w:jc w:val="both"/>
        <w:rPr>
          <w:rFonts w:ascii="Times New Roman" w:hAnsi="Times New Roman" w:cs="Times New Roman"/>
        </w:rPr>
      </w:pPr>
      <w:r w:rsidRPr="00C606FE">
        <w:rPr>
          <w:rFonts w:ascii="Times New Roman" w:hAnsi="Times New Roman" w:cs="Times New Roman"/>
        </w:rPr>
        <w:t xml:space="preserve">Şirketimiz tarafından güvenlik amacıyla kamera ile izleme faaliyeti yürütülmesinde KVK Kanunu’nda yer alan düzenlemelere uygun hareket edilmektedir. </w:t>
      </w:r>
    </w:p>
    <w:p w:rsidR="00C606FE" w:rsidRPr="00C606FE" w:rsidRDefault="00C606FE" w:rsidP="00131C52">
      <w:pPr>
        <w:pStyle w:val="Default"/>
        <w:jc w:val="both"/>
        <w:rPr>
          <w:rFonts w:ascii="Times New Roman" w:hAnsi="Times New Roman" w:cs="Times New Roman"/>
        </w:rPr>
      </w:pPr>
      <w:r w:rsidRPr="00C606FE">
        <w:rPr>
          <w:rFonts w:ascii="Times New Roman" w:hAnsi="Times New Roman" w:cs="Times New Roman"/>
        </w:rPr>
        <w:t xml:space="preserve">Şirketimiz tarafından yürütülen kamera ile izleme faaliyeti, Özel Güvenlik Hizmetlerine Dair Kanun ve ilgili mevzuata uygun olarak sürdürülmektedir. </w:t>
      </w:r>
    </w:p>
    <w:p w:rsidR="004F43FB" w:rsidRDefault="00C606FE" w:rsidP="00131C52">
      <w:pPr>
        <w:pStyle w:val="Default"/>
        <w:jc w:val="both"/>
        <w:rPr>
          <w:rFonts w:ascii="Times New Roman" w:hAnsi="Times New Roman" w:cs="Times New Roman"/>
        </w:rPr>
      </w:pPr>
      <w:r w:rsidRPr="00C606FE">
        <w:rPr>
          <w:rFonts w:ascii="Times New Roman" w:hAnsi="Times New Roman" w:cs="Times New Roman"/>
        </w:rPr>
        <w:t xml:space="preserve">Dijital ortamda kaydedilen ve muhafaza edilen kayıtlara yalnızca sınırlı sayıda </w:t>
      </w:r>
      <w:r w:rsidR="004F43FB">
        <w:rPr>
          <w:rFonts w:ascii="Times New Roman" w:hAnsi="Times New Roman" w:cs="Times New Roman"/>
        </w:rPr>
        <w:t>ş</w:t>
      </w:r>
      <w:r w:rsidRPr="00C606FE">
        <w:rPr>
          <w:rFonts w:ascii="Times New Roman" w:hAnsi="Times New Roman" w:cs="Times New Roman"/>
        </w:rPr>
        <w:t>irket çalışanının erişimi bulunmaktadır</w:t>
      </w:r>
      <w:r w:rsidR="004F43FB">
        <w:rPr>
          <w:rFonts w:ascii="Times New Roman" w:hAnsi="Times New Roman" w:cs="Times New Roman"/>
        </w:rPr>
        <w:t>.</w:t>
      </w:r>
    </w:p>
    <w:p w:rsidR="00C606FE" w:rsidRPr="00C606FE" w:rsidRDefault="00C606FE" w:rsidP="00131C52">
      <w:pPr>
        <w:pStyle w:val="Default"/>
        <w:jc w:val="both"/>
        <w:rPr>
          <w:rFonts w:ascii="Times New Roman" w:hAnsi="Times New Roman" w:cs="Times New Roman"/>
        </w:rPr>
      </w:pPr>
      <w:r w:rsidRPr="00C606FE">
        <w:rPr>
          <w:rFonts w:ascii="Times New Roman" w:hAnsi="Times New Roman" w:cs="Times New Roman"/>
        </w:rPr>
        <w:t>Şirketimiz tarafından KVK Kanunu’n</w:t>
      </w:r>
      <w:r w:rsidR="004F43FB">
        <w:rPr>
          <w:rFonts w:ascii="Times New Roman" w:hAnsi="Times New Roman" w:cs="Times New Roman"/>
        </w:rPr>
        <w:t xml:space="preserve">a </w:t>
      </w:r>
      <w:r w:rsidRPr="00C606FE">
        <w:rPr>
          <w:rFonts w:ascii="Times New Roman" w:hAnsi="Times New Roman" w:cs="Times New Roman"/>
        </w:rPr>
        <w:t xml:space="preserve">uygun olarak, kamera ile izleme faaliyeti sonucunda elde edilen kişisel verilerin güvenliğinin sağlanması için gerekli teknik ve idari tedbirler alınmaktadır. </w:t>
      </w:r>
    </w:p>
    <w:p w:rsidR="00C606FE" w:rsidRPr="00C606FE" w:rsidRDefault="00C606FE" w:rsidP="00131C52">
      <w:pPr>
        <w:jc w:val="both"/>
        <w:rPr>
          <w:rFonts w:ascii="Times New Roman" w:hAnsi="Times New Roman" w:cs="Times New Roman"/>
          <w:sz w:val="24"/>
          <w:szCs w:val="24"/>
        </w:rPr>
      </w:pPr>
      <w:r w:rsidRPr="00C606FE">
        <w:rPr>
          <w:rFonts w:ascii="Times New Roman" w:hAnsi="Times New Roman" w:cs="Times New Roman"/>
          <w:sz w:val="24"/>
          <w:szCs w:val="24"/>
        </w:rPr>
        <w:t xml:space="preserve">Yukarıda belirtilen kamerayla kayıt dışında Şirketimiz tarafından; güvenliğin sağlanması ve bu </w:t>
      </w:r>
      <w:r w:rsidR="004F43FB">
        <w:rPr>
          <w:rFonts w:ascii="Times New Roman" w:hAnsi="Times New Roman" w:cs="Times New Roman"/>
          <w:sz w:val="24"/>
          <w:szCs w:val="24"/>
        </w:rPr>
        <w:t>p</w:t>
      </w:r>
      <w:r w:rsidRPr="00C606FE">
        <w:rPr>
          <w:rFonts w:ascii="Times New Roman" w:hAnsi="Times New Roman" w:cs="Times New Roman"/>
          <w:sz w:val="24"/>
          <w:szCs w:val="24"/>
        </w:rPr>
        <w:t xml:space="preserve">olitikada belirtilen amaçlarla, </w:t>
      </w:r>
      <w:r w:rsidR="004F43FB">
        <w:rPr>
          <w:rFonts w:ascii="Times New Roman" w:hAnsi="Times New Roman" w:cs="Times New Roman"/>
          <w:sz w:val="24"/>
          <w:szCs w:val="24"/>
        </w:rPr>
        <w:t>ş</w:t>
      </w:r>
      <w:r w:rsidRPr="00C606FE">
        <w:rPr>
          <w:rFonts w:ascii="Times New Roman" w:hAnsi="Times New Roman" w:cs="Times New Roman"/>
          <w:sz w:val="24"/>
          <w:szCs w:val="24"/>
        </w:rPr>
        <w:t>irketimiz binalarında ve tesislerinde misafir giriş çıkışlarının takibine yönelik kişisel veri işleme faaliyetinde bulunulmaktadır.</w:t>
      </w:r>
    </w:p>
    <w:sectPr w:rsidR="00C606FE" w:rsidRPr="00C606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254E8"/>
    <w:multiLevelType w:val="hybridMultilevel"/>
    <w:tmpl w:val="4F3634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81F17D8"/>
    <w:multiLevelType w:val="hybridMultilevel"/>
    <w:tmpl w:val="DEA61FF4"/>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1AEA29C9"/>
    <w:multiLevelType w:val="hybridMultilevel"/>
    <w:tmpl w:val="837224F0"/>
    <w:lvl w:ilvl="0" w:tplc="B69AE218">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1DD107FE"/>
    <w:multiLevelType w:val="multilevel"/>
    <w:tmpl w:val="BAB43B6E"/>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1DF20E83"/>
    <w:multiLevelType w:val="hybridMultilevel"/>
    <w:tmpl w:val="FD007B90"/>
    <w:lvl w:ilvl="0" w:tplc="C208290C">
      <w:start w:val="1"/>
      <w:numFmt w:val="low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3996431"/>
    <w:multiLevelType w:val="hybridMultilevel"/>
    <w:tmpl w:val="FA8A38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24D820EE"/>
    <w:multiLevelType w:val="hybridMultilevel"/>
    <w:tmpl w:val="490E2392"/>
    <w:lvl w:ilvl="0" w:tplc="B69AE218">
      <w:numFmt w:val="bullet"/>
      <w:lvlText w:val=""/>
      <w:lvlJc w:val="left"/>
      <w:pPr>
        <w:ind w:left="1080" w:hanging="360"/>
      </w:pPr>
      <w:rPr>
        <w:rFonts w:ascii="Times New Roman" w:eastAsiaTheme="minorHAnsi"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
    <w:nsid w:val="253B72CF"/>
    <w:multiLevelType w:val="multilevel"/>
    <w:tmpl w:val="49C0CECE"/>
    <w:lvl w:ilvl="0">
      <w:start w:val="1"/>
      <w:numFmt w:val="decimal"/>
      <w:lvlText w:val="%1."/>
      <w:lvlJc w:val="left"/>
      <w:pPr>
        <w:ind w:left="720" w:hanging="360"/>
      </w:pPr>
      <w:rPr>
        <w:rFonts w:hint="default"/>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C602ABD"/>
    <w:multiLevelType w:val="hybridMultilevel"/>
    <w:tmpl w:val="7FD0D8C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3B14301C"/>
    <w:multiLevelType w:val="hybridMultilevel"/>
    <w:tmpl w:val="AEC67DC4"/>
    <w:lvl w:ilvl="0" w:tplc="041F000F">
      <w:start w:val="1"/>
      <w:numFmt w:val="decimal"/>
      <w:lvlText w:val="%1."/>
      <w:lvlJc w:val="left"/>
      <w:pPr>
        <w:ind w:left="1080" w:hanging="360"/>
      </w:pPr>
      <w:rPr>
        <w:rFont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0">
    <w:nsid w:val="42A8616F"/>
    <w:multiLevelType w:val="hybridMultilevel"/>
    <w:tmpl w:val="F79A8BB0"/>
    <w:lvl w:ilvl="0" w:tplc="F2DEF73A">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6AB441F9"/>
    <w:multiLevelType w:val="hybridMultilevel"/>
    <w:tmpl w:val="4A645158"/>
    <w:lvl w:ilvl="0" w:tplc="B69AE21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E5C20C4"/>
    <w:multiLevelType w:val="hybridMultilevel"/>
    <w:tmpl w:val="D4EC17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6852A34"/>
    <w:multiLevelType w:val="hybridMultilevel"/>
    <w:tmpl w:val="6FAA66B8"/>
    <w:lvl w:ilvl="0" w:tplc="041F0001">
      <w:start w:val="1"/>
      <w:numFmt w:val="bullet"/>
      <w:lvlText w:val=""/>
      <w:lvlJc w:val="left"/>
      <w:pPr>
        <w:ind w:left="720" w:hanging="360"/>
      </w:pPr>
      <w:rPr>
        <w:rFonts w:ascii="Symbol" w:hAnsi="Symbol" w:hint="default"/>
      </w:rPr>
    </w:lvl>
    <w:lvl w:ilvl="1" w:tplc="3A66ED78">
      <w:numFmt w:val="bullet"/>
      <w:lvlText w:val="–"/>
      <w:lvlJc w:val="left"/>
      <w:pPr>
        <w:ind w:left="1440" w:hanging="360"/>
      </w:pPr>
      <w:rPr>
        <w:rFonts w:ascii="Times New Roman" w:eastAsiaTheme="minorHAnsi" w:hAnsi="Times New Roman" w:cs="Times New Roman"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B6816BF"/>
    <w:multiLevelType w:val="hybridMultilevel"/>
    <w:tmpl w:val="92CC36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DA20984"/>
    <w:multiLevelType w:val="hybridMultilevel"/>
    <w:tmpl w:val="25EC1564"/>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2"/>
  </w:num>
  <w:num w:numId="4">
    <w:abstractNumId w:val="9"/>
  </w:num>
  <w:num w:numId="5">
    <w:abstractNumId w:val="6"/>
  </w:num>
  <w:num w:numId="6">
    <w:abstractNumId w:val="1"/>
  </w:num>
  <w:num w:numId="7">
    <w:abstractNumId w:val="7"/>
  </w:num>
  <w:num w:numId="8">
    <w:abstractNumId w:val="12"/>
  </w:num>
  <w:num w:numId="9">
    <w:abstractNumId w:val="5"/>
  </w:num>
  <w:num w:numId="10">
    <w:abstractNumId w:val="13"/>
  </w:num>
  <w:num w:numId="11">
    <w:abstractNumId w:val="8"/>
  </w:num>
  <w:num w:numId="12">
    <w:abstractNumId w:val="15"/>
  </w:num>
  <w:num w:numId="13">
    <w:abstractNumId w:val="0"/>
  </w:num>
  <w:num w:numId="14">
    <w:abstractNumId w:val="4"/>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6FE"/>
    <w:rsid w:val="000B493A"/>
    <w:rsid w:val="00131C52"/>
    <w:rsid w:val="001A15DD"/>
    <w:rsid w:val="00225DFB"/>
    <w:rsid w:val="0028008F"/>
    <w:rsid w:val="003428E8"/>
    <w:rsid w:val="00367D0A"/>
    <w:rsid w:val="00380914"/>
    <w:rsid w:val="00417DB4"/>
    <w:rsid w:val="004F43FB"/>
    <w:rsid w:val="00540F8E"/>
    <w:rsid w:val="005D00EF"/>
    <w:rsid w:val="00632579"/>
    <w:rsid w:val="006C6A9C"/>
    <w:rsid w:val="007A13AA"/>
    <w:rsid w:val="007F391C"/>
    <w:rsid w:val="00811950"/>
    <w:rsid w:val="00812DC3"/>
    <w:rsid w:val="008F4C63"/>
    <w:rsid w:val="009143AA"/>
    <w:rsid w:val="00A743C2"/>
    <w:rsid w:val="00AD57D9"/>
    <w:rsid w:val="00AE7892"/>
    <w:rsid w:val="00B35940"/>
    <w:rsid w:val="00B61BCB"/>
    <w:rsid w:val="00C606FE"/>
    <w:rsid w:val="00C668F9"/>
    <w:rsid w:val="00E34F77"/>
    <w:rsid w:val="00F82551"/>
    <w:rsid w:val="00F87B82"/>
    <w:rsid w:val="00FE35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606FE"/>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0B493A"/>
    <w:pPr>
      <w:spacing w:after="200" w:line="276" w:lineRule="auto"/>
      <w:ind w:left="720"/>
      <w:contextualSpacing/>
    </w:pPr>
  </w:style>
  <w:style w:type="paragraph" w:styleId="AralkYok">
    <w:name w:val="No Spacing"/>
    <w:uiPriority w:val="1"/>
    <w:qFormat/>
    <w:rsid w:val="004F43FB"/>
    <w:pPr>
      <w:spacing w:after="0" w:line="240" w:lineRule="auto"/>
    </w:pPr>
  </w:style>
  <w:style w:type="table" w:styleId="TabloKlavuzu">
    <w:name w:val="Table Grid"/>
    <w:basedOn w:val="NormalTablo"/>
    <w:uiPriority w:val="59"/>
    <w:rsid w:val="00FE3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C668F9"/>
    <w:rPr>
      <w:color w:val="0563C1" w:themeColor="hyperlink"/>
      <w:u w:val="single"/>
    </w:rPr>
  </w:style>
  <w:style w:type="character" w:customStyle="1" w:styleId="UnresolvedMention">
    <w:name w:val="Unresolved Mention"/>
    <w:basedOn w:val="VarsaylanParagrafYazTipi"/>
    <w:uiPriority w:val="99"/>
    <w:semiHidden/>
    <w:unhideWhenUsed/>
    <w:rsid w:val="00C668F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C606FE"/>
    <w:pPr>
      <w:autoSpaceDE w:val="0"/>
      <w:autoSpaceDN w:val="0"/>
      <w:adjustRightInd w:val="0"/>
      <w:spacing w:after="0" w:line="240" w:lineRule="auto"/>
    </w:pPr>
    <w:rPr>
      <w:rFonts w:ascii="Calibri" w:hAnsi="Calibri" w:cs="Calibri"/>
      <w:color w:val="000000"/>
      <w:sz w:val="24"/>
      <w:szCs w:val="24"/>
    </w:rPr>
  </w:style>
  <w:style w:type="paragraph" w:styleId="ListeParagraf">
    <w:name w:val="List Paragraph"/>
    <w:basedOn w:val="Normal"/>
    <w:uiPriority w:val="34"/>
    <w:qFormat/>
    <w:rsid w:val="000B493A"/>
    <w:pPr>
      <w:spacing w:after="200" w:line="276" w:lineRule="auto"/>
      <w:ind w:left="720"/>
      <w:contextualSpacing/>
    </w:pPr>
  </w:style>
  <w:style w:type="paragraph" w:styleId="AralkYok">
    <w:name w:val="No Spacing"/>
    <w:uiPriority w:val="1"/>
    <w:qFormat/>
    <w:rsid w:val="004F43FB"/>
    <w:pPr>
      <w:spacing w:after="0" w:line="240" w:lineRule="auto"/>
    </w:pPr>
  </w:style>
  <w:style w:type="table" w:styleId="TabloKlavuzu">
    <w:name w:val="Table Grid"/>
    <w:basedOn w:val="NormalTablo"/>
    <w:uiPriority w:val="59"/>
    <w:rsid w:val="00FE35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C668F9"/>
    <w:rPr>
      <w:color w:val="0563C1" w:themeColor="hyperlink"/>
      <w:u w:val="single"/>
    </w:rPr>
  </w:style>
  <w:style w:type="character" w:customStyle="1" w:styleId="UnresolvedMention">
    <w:name w:val="Unresolved Mention"/>
    <w:basedOn w:val="VarsaylanParagrafYazTipi"/>
    <w:uiPriority w:val="99"/>
    <w:semiHidden/>
    <w:unhideWhenUsed/>
    <w:rsid w:val="00C668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tun.gida@hs02.kep.tr" TargetMode="External"/><Relationship Id="rId3" Type="http://schemas.microsoft.com/office/2007/relationships/stylesWithEffects" Target="stylesWithEffects.xml"/><Relationship Id="rId7" Type="http://schemas.openxmlformats.org/officeDocument/2006/relationships/hyperlink" Target="http://www.altungida.com/tr/insan-kaynaklar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tungida.com/tr/kurumsal/58/kisisel-verilerin-korunmasi-kanun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altun.gida@hs02.kep.tr" TargetMode="External"/><Relationship Id="rId4" Type="http://schemas.openxmlformats.org/officeDocument/2006/relationships/settings" Target="settings.xml"/><Relationship Id="rId9" Type="http://schemas.openxmlformats.org/officeDocument/2006/relationships/hyperlink" Target="http://www.altungida.com/tr/insan-kaynaklar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9</Pages>
  <Words>3600</Words>
  <Characters>20526</Characters>
  <Application>Microsoft Office Word</Application>
  <DocSecurity>0</DocSecurity>
  <Lines>171</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 Saygılı Yapar</dc:creator>
  <cp:keywords/>
  <dc:description/>
  <cp:lastModifiedBy>INSAN KAYNAKLARI</cp:lastModifiedBy>
  <cp:revision>14</cp:revision>
  <dcterms:created xsi:type="dcterms:W3CDTF">2019-12-10T09:03:00Z</dcterms:created>
  <dcterms:modified xsi:type="dcterms:W3CDTF">2019-12-24T06:29:00Z</dcterms:modified>
</cp:coreProperties>
</file>